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9C1E" w14:textId="77777777" w:rsidR="00030721" w:rsidRPr="002D09E0" w:rsidRDefault="00030721" w:rsidP="00030721">
      <w:pPr>
        <w:pStyle w:val="BodyText"/>
        <w:ind w:left="119" w:right="115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1491572" w14:textId="77777777" w:rsidR="00030721" w:rsidRPr="002D09E0" w:rsidRDefault="00030721" w:rsidP="00030721">
      <w:pPr>
        <w:widowControl/>
        <w:shd w:val="clear" w:color="auto" w:fill="FFFFFF" w:themeFill="background1"/>
        <w:autoSpaceDE/>
        <w:autoSpaceDN/>
        <w:ind w:right="833"/>
        <w:jc w:val="both"/>
        <w:rPr>
          <w:rFonts w:eastAsiaTheme="minorEastAsia"/>
        </w:rPr>
      </w:pPr>
      <w:r w:rsidRPr="002D09E0">
        <w:rPr>
          <w:rFonts w:eastAsiaTheme="minorEastAsia"/>
        </w:rPr>
        <w:t xml:space="preserve">          </w:t>
      </w:r>
      <w:r w:rsidRPr="002D09E0">
        <w:rPr>
          <w:rFonts w:eastAsiaTheme="minorEastAsia"/>
        </w:rPr>
        <w:object w:dxaOrig="4019" w:dyaOrig="4239" w14:anchorId="42E55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8.25pt" o:ole="">
            <v:imagedata r:id="rId5" o:title=""/>
          </v:shape>
          <o:OLEObject Type="Embed" ProgID="CorelPHOTOPAINT.Image.13" ShapeID="_x0000_i1025" DrawAspect="Content" ObjectID="_1775028785" r:id="rId6"/>
        </w:object>
      </w:r>
      <w:r w:rsidRPr="002D09E0">
        <w:rPr>
          <w:rFonts w:eastAsiaTheme="minorEastAsia"/>
        </w:rPr>
        <w:t xml:space="preserve">                                                         </w:t>
      </w:r>
    </w:p>
    <w:p w14:paraId="2BC89B7E" w14:textId="77777777" w:rsidR="00030721" w:rsidRPr="002D09E0" w:rsidRDefault="00030721" w:rsidP="00030721">
      <w:pPr>
        <w:widowControl/>
        <w:shd w:val="clear" w:color="auto" w:fill="FFFFFF" w:themeFill="background1"/>
        <w:autoSpaceDE/>
        <w:autoSpaceDN/>
        <w:ind w:right="833"/>
        <w:jc w:val="both"/>
        <w:rPr>
          <w:rFonts w:eastAsiaTheme="minorEastAsia"/>
          <w:b/>
        </w:rPr>
      </w:pPr>
      <w:r w:rsidRPr="002D09E0">
        <w:rPr>
          <w:rFonts w:eastAsiaTheme="minorEastAsia"/>
          <w:b/>
        </w:rPr>
        <w:t xml:space="preserve">                                                                                            </w:t>
      </w:r>
    </w:p>
    <w:p w14:paraId="4A020BE3" w14:textId="77777777" w:rsidR="00030721" w:rsidRPr="002D09E0" w:rsidRDefault="00030721" w:rsidP="00030721">
      <w:pPr>
        <w:widowControl/>
        <w:shd w:val="clear" w:color="auto" w:fill="FFFFFF" w:themeFill="background1"/>
        <w:autoSpaceDE/>
        <w:autoSpaceDN/>
        <w:ind w:right="833"/>
        <w:jc w:val="both"/>
        <w:rPr>
          <w:rFonts w:eastAsiaTheme="minorEastAsia"/>
          <w:b/>
        </w:rPr>
      </w:pPr>
      <w:r w:rsidRPr="002D09E0">
        <w:rPr>
          <w:rFonts w:eastAsiaTheme="minorEastAsia"/>
          <w:b/>
        </w:rPr>
        <w:t>ОСНОВНА ШКОЛА " ЊЕГОШ "  НИШ</w:t>
      </w:r>
    </w:p>
    <w:p w14:paraId="4B8ED882" w14:textId="77777777" w:rsidR="00030721" w:rsidRPr="002D09E0" w:rsidRDefault="00030721" w:rsidP="00030721">
      <w:pPr>
        <w:widowControl/>
        <w:shd w:val="clear" w:color="auto" w:fill="FFFFFF" w:themeFill="background1"/>
        <w:autoSpaceDE/>
        <w:autoSpaceDN/>
        <w:ind w:right="833"/>
        <w:jc w:val="both"/>
        <w:rPr>
          <w:rFonts w:eastAsiaTheme="minorEastAsia"/>
          <w:b/>
        </w:rPr>
      </w:pPr>
      <w:r w:rsidRPr="002D09E0">
        <w:rPr>
          <w:rFonts w:eastAsiaTheme="minorEastAsia"/>
          <w:b/>
        </w:rPr>
        <w:t xml:space="preserve">НИШ, </w:t>
      </w:r>
      <w:proofErr w:type="spellStart"/>
      <w:r w:rsidRPr="002D09E0">
        <w:rPr>
          <w:rFonts w:eastAsiaTheme="minorEastAsia"/>
          <w:b/>
        </w:rPr>
        <w:t>Пантeлејска</w:t>
      </w:r>
      <w:proofErr w:type="spellEnd"/>
      <w:r w:rsidRPr="002D09E0">
        <w:rPr>
          <w:rFonts w:eastAsiaTheme="minorEastAsia"/>
          <w:b/>
        </w:rPr>
        <w:t xml:space="preserve"> 60</w:t>
      </w:r>
    </w:p>
    <w:p w14:paraId="4214D349" w14:textId="77777777" w:rsidR="00030721" w:rsidRPr="002D09E0" w:rsidRDefault="00030721" w:rsidP="00030721">
      <w:pPr>
        <w:widowControl/>
        <w:shd w:val="clear" w:color="auto" w:fill="FFFFFF" w:themeFill="background1"/>
        <w:autoSpaceDE/>
        <w:autoSpaceDN/>
        <w:ind w:right="833"/>
        <w:jc w:val="both"/>
        <w:rPr>
          <w:rFonts w:eastAsiaTheme="minorEastAsia"/>
          <w:b/>
        </w:rPr>
      </w:pPr>
      <w:proofErr w:type="spellStart"/>
      <w:r w:rsidRPr="002D09E0">
        <w:rPr>
          <w:rFonts w:eastAsiaTheme="minorEastAsia"/>
          <w:b/>
        </w:rPr>
        <w:t>телефон</w:t>
      </w:r>
      <w:proofErr w:type="spellEnd"/>
      <w:r w:rsidRPr="002D09E0">
        <w:rPr>
          <w:rFonts w:eastAsiaTheme="minorEastAsia"/>
          <w:b/>
        </w:rPr>
        <w:t xml:space="preserve">  018 / 212 - 771  </w:t>
      </w:r>
      <w:proofErr w:type="spellStart"/>
      <w:r w:rsidRPr="002D09E0">
        <w:rPr>
          <w:rFonts w:eastAsiaTheme="minorEastAsia"/>
          <w:b/>
        </w:rPr>
        <w:t>факс</w:t>
      </w:r>
      <w:proofErr w:type="spellEnd"/>
      <w:r w:rsidRPr="002D09E0">
        <w:rPr>
          <w:rFonts w:eastAsiaTheme="minorEastAsia"/>
          <w:b/>
        </w:rPr>
        <w:t xml:space="preserve">  018 / 214- 272</w:t>
      </w:r>
    </w:p>
    <w:p w14:paraId="2A53E9DD" w14:textId="5BE015A8" w:rsidR="00703373" w:rsidRPr="00BE791F" w:rsidRDefault="00703373" w:rsidP="00703373">
      <w:pPr>
        <w:spacing w:before="120"/>
        <w:rPr>
          <w:b/>
          <w:lang w:val="sr-Cyrl-RS"/>
        </w:rPr>
      </w:pPr>
      <w:r w:rsidRPr="002D09E0">
        <w:rPr>
          <w:b/>
          <w:lang w:val="sr-Cyrl-CS"/>
        </w:rPr>
        <w:t>Број 0</w:t>
      </w:r>
      <w:r w:rsidRPr="002D09E0">
        <w:rPr>
          <w:b/>
        </w:rPr>
        <w:t>2-</w:t>
      </w:r>
      <w:r w:rsidR="00BE791F">
        <w:rPr>
          <w:b/>
          <w:lang w:val="sr-Cyrl-RS"/>
        </w:rPr>
        <w:t>379/4</w:t>
      </w:r>
    </w:p>
    <w:p w14:paraId="703F89A4" w14:textId="17A703F1" w:rsidR="00703373" w:rsidRPr="002D09E0" w:rsidRDefault="00703373" w:rsidP="00703373">
      <w:pPr>
        <w:spacing w:before="120"/>
        <w:rPr>
          <w:b/>
          <w:lang w:val="sr-Cyrl-CS"/>
        </w:rPr>
      </w:pPr>
      <w:r w:rsidRPr="002D09E0">
        <w:rPr>
          <w:b/>
          <w:lang w:val="sr-Cyrl-CS"/>
        </w:rPr>
        <w:t xml:space="preserve">Ниш, </w:t>
      </w:r>
      <w:r w:rsidR="00BE791F">
        <w:rPr>
          <w:b/>
          <w:lang w:val="sr-Cyrl-CS"/>
        </w:rPr>
        <w:t>18.</w:t>
      </w:r>
      <w:r w:rsidRPr="002D09E0">
        <w:rPr>
          <w:b/>
          <w:lang w:val="sr-Latn-RS"/>
        </w:rPr>
        <w:t>0</w:t>
      </w:r>
      <w:r w:rsidR="006B5D1E" w:rsidRPr="002D09E0">
        <w:rPr>
          <w:b/>
          <w:lang w:val="sr-Latn-RS"/>
        </w:rPr>
        <w:t>4</w:t>
      </w:r>
      <w:r w:rsidRPr="002D09E0">
        <w:rPr>
          <w:b/>
          <w:lang w:val="sr-Latn-RS"/>
        </w:rPr>
        <w:t>.202</w:t>
      </w:r>
      <w:r w:rsidR="006B5D1E" w:rsidRPr="002D09E0">
        <w:rPr>
          <w:b/>
          <w:lang w:val="sr-Latn-RS"/>
        </w:rPr>
        <w:t>4</w:t>
      </w:r>
      <w:r w:rsidRPr="002D09E0">
        <w:rPr>
          <w:b/>
        </w:rPr>
        <w:t>.</w:t>
      </w:r>
      <w:r w:rsidRPr="002D09E0">
        <w:rPr>
          <w:b/>
          <w:lang w:val="sr-Cyrl-CS"/>
        </w:rPr>
        <w:t xml:space="preserve"> године</w:t>
      </w:r>
    </w:p>
    <w:p w14:paraId="509047EC" w14:textId="77777777" w:rsidR="00703373" w:rsidRPr="002D09E0" w:rsidRDefault="00703373" w:rsidP="00703373">
      <w:pPr>
        <w:tabs>
          <w:tab w:val="left" w:pos="6787"/>
        </w:tabs>
        <w:ind w:left="437"/>
        <w:jc w:val="both"/>
      </w:pPr>
    </w:p>
    <w:p w14:paraId="207A9276" w14:textId="77777777" w:rsidR="00703373" w:rsidRPr="002D09E0" w:rsidRDefault="00703373" w:rsidP="00030721">
      <w:pPr>
        <w:widowControl/>
        <w:autoSpaceDE/>
        <w:autoSpaceDN/>
        <w:ind w:firstLine="720"/>
        <w:jc w:val="both"/>
        <w:rPr>
          <w:rFonts w:eastAsiaTheme="minorEastAsia"/>
        </w:rPr>
      </w:pPr>
    </w:p>
    <w:p w14:paraId="04082BBB" w14:textId="77777777" w:rsidR="0094582B" w:rsidRPr="002D09E0" w:rsidRDefault="0094582B" w:rsidP="0094582B">
      <w:pPr>
        <w:ind w:firstLine="708"/>
      </w:pPr>
    </w:p>
    <w:p w14:paraId="48824F6B" w14:textId="50249B9C" w:rsidR="0094582B" w:rsidRPr="002D09E0" w:rsidRDefault="0094582B" w:rsidP="00030721">
      <w:pPr>
        <w:pStyle w:val="NoSpacing"/>
        <w:jc w:val="both"/>
        <w:rPr>
          <w:lang w:val="sr-Cyrl-CS"/>
        </w:rPr>
      </w:pPr>
      <w:r w:rsidRPr="002D09E0">
        <w:rPr>
          <w:lang w:val="sr-Cyrl-CS"/>
        </w:rPr>
        <w:tab/>
      </w:r>
    </w:p>
    <w:p w14:paraId="0A3D13FA" w14:textId="77777777" w:rsidR="006B5D1E" w:rsidRPr="002D09E0" w:rsidRDefault="006B5D1E" w:rsidP="006B5D1E">
      <w:pPr>
        <w:widowControl/>
        <w:autoSpaceDE/>
        <w:autoSpaceDN/>
        <w:ind w:firstLine="720"/>
        <w:jc w:val="both"/>
        <w:rPr>
          <w:rFonts w:eastAsiaTheme="minorEastAsia"/>
          <w:lang w:val="sr-Cyrl-CS"/>
        </w:rPr>
      </w:pPr>
      <w:proofErr w:type="spellStart"/>
      <w:r w:rsidRPr="002D09E0">
        <w:rPr>
          <w:rFonts w:eastAsiaTheme="minorEastAsia"/>
        </w:rPr>
        <w:t>На</w:t>
      </w:r>
      <w:proofErr w:type="spellEnd"/>
      <w:r w:rsidRPr="002D09E0">
        <w:rPr>
          <w:rFonts w:eastAsiaTheme="minorEastAsia"/>
        </w:rPr>
        <w:t xml:space="preserve"> </w:t>
      </w:r>
      <w:proofErr w:type="spellStart"/>
      <w:r w:rsidRPr="002D09E0">
        <w:rPr>
          <w:rFonts w:eastAsiaTheme="minorEastAsia"/>
        </w:rPr>
        <w:t>основу</w:t>
      </w:r>
      <w:proofErr w:type="spellEnd"/>
      <w:r w:rsidRPr="002D09E0">
        <w:rPr>
          <w:rFonts w:eastAsiaTheme="minorEastAsia"/>
        </w:rPr>
        <w:t xml:space="preserve"> </w:t>
      </w:r>
      <w:proofErr w:type="spellStart"/>
      <w:r w:rsidRPr="002D09E0">
        <w:rPr>
          <w:rFonts w:eastAsiaTheme="minorEastAsia"/>
        </w:rPr>
        <w:t>члана</w:t>
      </w:r>
      <w:proofErr w:type="spellEnd"/>
      <w:r w:rsidRPr="002D09E0">
        <w:rPr>
          <w:rFonts w:eastAsiaTheme="minorEastAsia"/>
        </w:rPr>
        <w:t xml:space="preserve"> 119.</w:t>
      </w:r>
      <w:r w:rsidRPr="002D09E0">
        <w:rPr>
          <w:rFonts w:eastAsiaTheme="minorEastAsia"/>
          <w:lang w:val="sr-Cyrl-CS"/>
        </w:rPr>
        <w:t xml:space="preserve"> став 1. тачка 1) Закона о основама система образовања и васпитања („Службени гласник РС", број 88/17, 27/18 - други закон , 10/19, 6/20 , 129/21 и 92/2023 у даљем тексту: Закон) и члана </w:t>
      </w:r>
      <w:r w:rsidRPr="002D09E0">
        <w:rPr>
          <w:rFonts w:eastAsiaTheme="minorEastAsia"/>
          <w:lang w:val="sr-Latn-RS"/>
        </w:rPr>
        <w:t>42</w:t>
      </w:r>
      <w:r w:rsidRPr="002D09E0">
        <w:rPr>
          <w:rFonts w:eastAsiaTheme="minorEastAsia"/>
        </w:rPr>
        <w:t xml:space="preserve">. </w:t>
      </w:r>
      <w:proofErr w:type="spellStart"/>
      <w:r w:rsidRPr="002D09E0">
        <w:rPr>
          <w:rFonts w:eastAsiaTheme="minorEastAsia"/>
        </w:rPr>
        <w:t>став</w:t>
      </w:r>
      <w:proofErr w:type="spellEnd"/>
      <w:r w:rsidRPr="002D09E0">
        <w:rPr>
          <w:rFonts w:eastAsiaTheme="minorEastAsia"/>
        </w:rPr>
        <w:t xml:space="preserve"> 1. </w:t>
      </w:r>
      <w:proofErr w:type="spellStart"/>
      <w:r w:rsidRPr="002D09E0">
        <w:rPr>
          <w:rFonts w:eastAsiaTheme="minorEastAsia"/>
        </w:rPr>
        <w:t>Статута</w:t>
      </w:r>
      <w:proofErr w:type="spellEnd"/>
      <w:r w:rsidRPr="002D09E0">
        <w:rPr>
          <w:rFonts w:eastAsiaTheme="minorEastAsia"/>
        </w:rPr>
        <w:t xml:space="preserve"> </w:t>
      </w:r>
      <w:proofErr w:type="spellStart"/>
      <w:r w:rsidRPr="002D09E0">
        <w:rPr>
          <w:rFonts w:eastAsiaTheme="minorEastAsia"/>
        </w:rPr>
        <w:t>Основне</w:t>
      </w:r>
      <w:proofErr w:type="spellEnd"/>
      <w:r w:rsidRPr="002D09E0">
        <w:rPr>
          <w:rFonts w:eastAsiaTheme="minorEastAsia"/>
        </w:rPr>
        <w:t xml:space="preserve"> </w:t>
      </w:r>
      <w:proofErr w:type="spellStart"/>
      <w:r w:rsidRPr="002D09E0">
        <w:rPr>
          <w:rFonts w:eastAsiaTheme="minorEastAsia"/>
        </w:rPr>
        <w:t>школе</w:t>
      </w:r>
      <w:proofErr w:type="spellEnd"/>
      <w:r w:rsidRPr="002D09E0">
        <w:rPr>
          <w:rFonts w:eastAsiaTheme="minorEastAsia"/>
        </w:rPr>
        <w:t xml:space="preserve"> „</w:t>
      </w:r>
      <w:r w:rsidRPr="002D09E0">
        <w:rPr>
          <w:rFonts w:eastAsiaTheme="minorEastAsia"/>
          <w:lang w:val="sr-Cyrl-RS"/>
        </w:rPr>
        <w:t>Његош</w:t>
      </w:r>
      <w:r w:rsidRPr="002D09E0">
        <w:rPr>
          <w:rFonts w:eastAsiaTheme="minorEastAsia"/>
        </w:rPr>
        <w:t xml:space="preserve">“ </w:t>
      </w:r>
      <w:proofErr w:type="spellStart"/>
      <w:r w:rsidRPr="002D09E0">
        <w:rPr>
          <w:rFonts w:eastAsiaTheme="minorEastAsia"/>
        </w:rPr>
        <w:t>Ниш</w:t>
      </w:r>
      <w:proofErr w:type="spellEnd"/>
      <w:r w:rsidRPr="002D09E0">
        <w:rPr>
          <w:rFonts w:eastAsiaTheme="minorEastAsia"/>
        </w:rPr>
        <w:t xml:space="preserve"> </w:t>
      </w:r>
      <w:r w:rsidRPr="002D09E0">
        <w:rPr>
          <w:rFonts w:eastAsiaTheme="minorEastAsia"/>
          <w:lang w:val="sr-Cyrl-RS"/>
        </w:rPr>
        <w:t xml:space="preserve">, </w:t>
      </w:r>
      <w:r w:rsidRPr="002D09E0">
        <w:rPr>
          <w:rFonts w:eastAsiaTheme="minorEastAsia"/>
          <w:lang w:val="sr-Cyrl-CS"/>
        </w:rPr>
        <w:t xml:space="preserve"> Школски одбор Основне школе „Његош“ у Нишу (у даљем тексту: Школски одбор), донео је</w:t>
      </w:r>
    </w:p>
    <w:p w14:paraId="64341C75" w14:textId="77777777" w:rsidR="006B5D1E" w:rsidRPr="002D09E0" w:rsidRDefault="006B5D1E" w:rsidP="006B5D1E">
      <w:pPr>
        <w:widowControl/>
        <w:autoSpaceDE/>
        <w:autoSpaceDN/>
        <w:ind w:firstLine="680"/>
        <w:jc w:val="both"/>
        <w:rPr>
          <w:rFonts w:eastAsiaTheme="minorEastAsia"/>
          <w:lang w:val="sr-Cyrl-CS"/>
        </w:rPr>
      </w:pPr>
    </w:p>
    <w:p w14:paraId="27728791" w14:textId="77777777" w:rsidR="006B5D1E" w:rsidRPr="002D09E0" w:rsidRDefault="006B5D1E" w:rsidP="00030721">
      <w:pPr>
        <w:pStyle w:val="NoSpacing"/>
        <w:jc w:val="both"/>
        <w:rPr>
          <w:lang w:val="sr-Cyrl-CS"/>
        </w:rPr>
      </w:pPr>
    </w:p>
    <w:p w14:paraId="4A2D9556" w14:textId="77777777" w:rsidR="0094582B" w:rsidRPr="002D09E0" w:rsidRDefault="0094582B" w:rsidP="0094582B">
      <w:pPr>
        <w:jc w:val="center"/>
        <w:rPr>
          <w:b/>
          <w:lang w:val="sr-Latn-CS"/>
        </w:rPr>
      </w:pPr>
      <w:r w:rsidRPr="002D09E0">
        <w:rPr>
          <w:b/>
          <w:lang w:val="sr-Cyrl-CS"/>
        </w:rPr>
        <w:t xml:space="preserve">П  О  С  Л  О  В  Н  И  К   </w:t>
      </w:r>
    </w:p>
    <w:p w14:paraId="51C6D96F" w14:textId="77777777" w:rsidR="0094582B" w:rsidRPr="002D09E0" w:rsidRDefault="0094582B" w:rsidP="0094582B">
      <w:pPr>
        <w:jc w:val="center"/>
        <w:rPr>
          <w:b/>
          <w:lang w:val="sr-Cyrl-CS"/>
        </w:rPr>
      </w:pPr>
      <w:r w:rsidRPr="002D09E0">
        <w:rPr>
          <w:b/>
          <w:lang w:val="sr-Cyrl-CS"/>
        </w:rPr>
        <w:t>О РАДУ НАСТАВНИЧКОГ ВЕЋА</w:t>
      </w:r>
    </w:p>
    <w:p w14:paraId="54906551" w14:textId="77777777" w:rsidR="0094582B" w:rsidRPr="002D09E0" w:rsidRDefault="0094582B" w:rsidP="0094582B">
      <w:pPr>
        <w:shd w:val="clear" w:color="auto" w:fill="FFFFFF" w:themeFill="background1"/>
        <w:jc w:val="center"/>
        <w:rPr>
          <w:b/>
          <w:lang w:val="sr-Cyrl-CS"/>
        </w:rPr>
      </w:pPr>
      <w:r w:rsidRPr="002D09E0">
        <w:rPr>
          <w:b/>
          <w:lang w:val="sr-Cyrl-CS"/>
        </w:rPr>
        <w:t>ОСНОВНЕ ШКОЛЕ</w:t>
      </w:r>
      <w:r w:rsidRPr="002D09E0">
        <w:rPr>
          <w:b/>
        </w:rPr>
        <w:t xml:space="preserve"> „</w:t>
      </w:r>
      <w:r w:rsidRPr="002D09E0">
        <w:rPr>
          <w:b/>
          <w:lang w:val="sr-Cyrl-RS"/>
        </w:rPr>
        <w:t>ЊЕГОШ</w:t>
      </w:r>
      <w:r w:rsidRPr="002D09E0">
        <w:rPr>
          <w:b/>
        </w:rPr>
        <w:t xml:space="preserve">“ </w:t>
      </w:r>
      <w:r w:rsidRPr="002D09E0">
        <w:rPr>
          <w:b/>
          <w:lang w:val="sr-Cyrl-CS"/>
        </w:rPr>
        <w:t>НИШ</w:t>
      </w:r>
    </w:p>
    <w:p w14:paraId="428BC724" w14:textId="77777777" w:rsidR="0094582B" w:rsidRPr="002D09E0" w:rsidRDefault="0094582B" w:rsidP="0094582B">
      <w:pPr>
        <w:shd w:val="clear" w:color="auto" w:fill="FFFFFF" w:themeFill="background1"/>
        <w:jc w:val="center"/>
        <w:rPr>
          <w:lang w:val="sr-Cyrl-CS"/>
        </w:rPr>
      </w:pPr>
    </w:p>
    <w:p w14:paraId="07638D71" w14:textId="77777777" w:rsidR="0094582B" w:rsidRPr="002D09E0" w:rsidRDefault="0094582B" w:rsidP="0094582B">
      <w:pPr>
        <w:shd w:val="clear" w:color="auto" w:fill="FFFFFF" w:themeFill="background1"/>
        <w:jc w:val="center"/>
        <w:rPr>
          <w:lang w:val="sr-Cyrl-CS"/>
        </w:rPr>
      </w:pPr>
    </w:p>
    <w:p w14:paraId="1135E7F8" w14:textId="77777777" w:rsidR="0094582B" w:rsidRPr="002D09E0" w:rsidRDefault="0094582B" w:rsidP="0094582B">
      <w:pPr>
        <w:pStyle w:val="ListParagraph"/>
        <w:widowControl/>
        <w:numPr>
          <w:ilvl w:val="0"/>
          <w:numId w:val="6"/>
        </w:numPr>
        <w:autoSpaceDE/>
        <w:autoSpaceDN/>
        <w:contextualSpacing/>
        <w:jc w:val="center"/>
        <w:rPr>
          <w:b/>
          <w:lang w:val="sr-Cyrl-CS"/>
        </w:rPr>
      </w:pPr>
      <w:r w:rsidRPr="002D09E0">
        <w:rPr>
          <w:b/>
          <w:lang w:val="sr-Cyrl-CS"/>
        </w:rPr>
        <w:t>ОСНОВНЕ ОДРЕДБЕ</w:t>
      </w:r>
    </w:p>
    <w:p w14:paraId="5C10C63F" w14:textId="77777777" w:rsidR="0094582B" w:rsidRPr="002D09E0" w:rsidRDefault="0094582B" w:rsidP="0094582B">
      <w:pPr>
        <w:pStyle w:val="ListParagraph"/>
        <w:rPr>
          <w:b/>
          <w:lang w:val="sr-Cyrl-CS"/>
        </w:rPr>
      </w:pPr>
    </w:p>
    <w:p w14:paraId="0A923EB9" w14:textId="77777777" w:rsidR="0094582B" w:rsidRPr="002D09E0" w:rsidRDefault="0094582B" w:rsidP="0094582B">
      <w:pPr>
        <w:jc w:val="center"/>
        <w:rPr>
          <w:b/>
          <w:lang w:val="sr-Cyrl-CS"/>
        </w:rPr>
      </w:pPr>
      <w:r w:rsidRPr="002D09E0">
        <w:rPr>
          <w:b/>
          <w:lang w:val="sr-Cyrl-CS"/>
        </w:rPr>
        <w:t>Члан 1.</w:t>
      </w:r>
    </w:p>
    <w:p w14:paraId="277CFEE6" w14:textId="77777777" w:rsidR="00030721" w:rsidRPr="002D09E0" w:rsidRDefault="00030721" w:rsidP="0094582B">
      <w:pPr>
        <w:jc w:val="center"/>
        <w:rPr>
          <w:b/>
          <w:lang w:val="sr-Cyrl-CS"/>
        </w:rPr>
      </w:pPr>
    </w:p>
    <w:p w14:paraId="014B802C" w14:textId="77777777" w:rsidR="00030721" w:rsidRPr="002D09E0" w:rsidRDefault="00030721" w:rsidP="0094582B">
      <w:pPr>
        <w:jc w:val="center"/>
        <w:rPr>
          <w:b/>
          <w:lang w:val="sr-Cyrl-CS"/>
        </w:rPr>
      </w:pPr>
    </w:p>
    <w:p w14:paraId="4880B774" w14:textId="77777777" w:rsidR="0094582B" w:rsidRPr="002D09E0" w:rsidRDefault="0094582B" w:rsidP="0094582B">
      <w:pPr>
        <w:ind w:firstLine="680"/>
        <w:jc w:val="both"/>
        <w:rPr>
          <w:lang w:val="sr-Cyrl-CS"/>
        </w:rPr>
      </w:pPr>
      <w:r w:rsidRPr="002D09E0">
        <w:rPr>
          <w:lang w:val="sr-Cyrl-CS"/>
        </w:rPr>
        <w:t>Пословником о раду наставничког већа (у даљем тексту: Пословник) Основне школе „Његош“ Ниш (у даљем тексту: Школа) уређују се надлежност, начин рада, сазивање и припремање седница, доношење одлука и гласање, вођење записника и сва друга питања од значаја за рад наставничког већа Школе (у даљем тексту: Наставничко веће).</w:t>
      </w:r>
    </w:p>
    <w:p w14:paraId="0D0AC213" w14:textId="77777777" w:rsidR="0094582B" w:rsidRPr="002D09E0" w:rsidRDefault="0094582B" w:rsidP="0094582B">
      <w:pPr>
        <w:ind w:firstLine="680"/>
        <w:jc w:val="both"/>
        <w:rPr>
          <w:lang w:val="sr-Cyrl-CS"/>
        </w:rPr>
      </w:pPr>
      <w:proofErr w:type="spellStart"/>
      <w:r w:rsidRPr="002D09E0">
        <w:t>Одредбе</w:t>
      </w:r>
      <w:proofErr w:type="spellEnd"/>
      <w:r w:rsidRPr="002D09E0">
        <w:t xml:space="preserve"> </w:t>
      </w:r>
      <w:proofErr w:type="spellStart"/>
      <w:r w:rsidRPr="002D09E0">
        <w:t>овог</w:t>
      </w:r>
      <w:proofErr w:type="spellEnd"/>
      <w:r w:rsidRPr="002D09E0">
        <w:t xml:space="preserve"> </w:t>
      </w:r>
      <w:proofErr w:type="spellStart"/>
      <w:r w:rsidRPr="002D09E0">
        <w:t>Пословника</w:t>
      </w:r>
      <w:proofErr w:type="spellEnd"/>
      <w:r w:rsidRPr="002D09E0">
        <w:t xml:space="preserve"> </w:t>
      </w:r>
      <w:proofErr w:type="spellStart"/>
      <w:r w:rsidRPr="002D09E0">
        <w:t>обавезне</w:t>
      </w:r>
      <w:proofErr w:type="spellEnd"/>
      <w:r w:rsidRPr="002D09E0">
        <w:t xml:space="preserve"> </w:t>
      </w:r>
      <w:proofErr w:type="spellStart"/>
      <w:r w:rsidRPr="002D09E0">
        <w:t>су</w:t>
      </w:r>
      <w:proofErr w:type="spellEnd"/>
      <w:r w:rsidRPr="002D09E0">
        <w:t xml:space="preserve"> </w:t>
      </w:r>
      <w:proofErr w:type="spellStart"/>
      <w:r w:rsidRPr="002D09E0">
        <w:t>за</w:t>
      </w:r>
      <w:proofErr w:type="spellEnd"/>
      <w:r w:rsidRPr="002D09E0">
        <w:t xml:space="preserve"> </w:t>
      </w:r>
      <w:proofErr w:type="spellStart"/>
      <w:r w:rsidRPr="002D09E0">
        <w:t>све</w:t>
      </w:r>
      <w:proofErr w:type="spellEnd"/>
      <w:r w:rsidRPr="002D09E0">
        <w:t xml:space="preserve"> </w:t>
      </w:r>
      <w:proofErr w:type="spellStart"/>
      <w:r w:rsidRPr="002D09E0">
        <w:t>чланове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и </w:t>
      </w:r>
      <w:proofErr w:type="spellStart"/>
      <w:r w:rsidRPr="002D09E0">
        <w:t>друга</w:t>
      </w:r>
      <w:proofErr w:type="spellEnd"/>
      <w:r w:rsidRPr="002D09E0">
        <w:t xml:space="preserve"> </w:t>
      </w:r>
      <w:proofErr w:type="spellStart"/>
      <w:r w:rsidRPr="002D09E0">
        <w:t>лица</w:t>
      </w:r>
      <w:proofErr w:type="spellEnd"/>
      <w:r w:rsidRPr="002D09E0">
        <w:t xml:space="preserve"> </w:t>
      </w:r>
      <w:proofErr w:type="spellStart"/>
      <w:r w:rsidRPr="002D09E0">
        <w:t>која</w:t>
      </w:r>
      <w:proofErr w:type="spellEnd"/>
      <w:r w:rsidRPr="002D09E0">
        <w:t xml:space="preserve"> </w:t>
      </w:r>
      <w:proofErr w:type="spellStart"/>
      <w:r w:rsidRPr="002D09E0">
        <w:t>присуствују</w:t>
      </w:r>
      <w:proofErr w:type="spellEnd"/>
      <w:r w:rsidRPr="002D09E0">
        <w:t xml:space="preserve"> </w:t>
      </w:r>
      <w:proofErr w:type="spellStart"/>
      <w:r w:rsidRPr="002D09E0">
        <w:t>седницама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по</w:t>
      </w:r>
      <w:proofErr w:type="spellEnd"/>
      <w:r w:rsidRPr="002D09E0">
        <w:t xml:space="preserve"> </w:t>
      </w:r>
      <w:proofErr w:type="spellStart"/>
      <w:r w:rsidRPr="002D09E0">
        <w:t>одобрењу</w:t>
      </w:r>
      <w:proofErr w:type="spellEnd"/>
      <w:r w:rsidRPr="002D09E0">
        <w:t xml:space="preserve"> </w:t>
      </w:r>
      <w:proofErr w:type="spellStart"/>
      <w:r w:rsidRPr="002D09E0">
        <w:t>директора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(у </w:t>
      </w:r>
      <w:proofErr w:type="spellStart"/>
      <w:r w:rsidRPr="002D09E0">
        <w:t>даљем</w:t>
      </w:r>
      <w:proofErr w:type="spellEnd"/>
      <w:r w:rsidRPr="002D09E0">
        <w:t xml:space="preserve"> </w:t>
      </w:r>
      <w:proofErr w:type="spellStart"/>
      <w:r w:rsidRPr="002D09E0">
        <w:t>тексту</w:t>
      </w:r>
      <w:proofErr w:type="spellEnd"/>
      <w:r w:rsidRPr="002D09E0">
        <w:t xml:space="preserve">: </w:t>
      </w:r>
      <w:proofErr w:type="spellStart"/>
      <w:r w:rsidRPr="002D09E0">
        <w:t>директор</w:t>
      </w:r>
      <w:proofErr w:type="spellEnd"/>
      <w:r w:rsidRPr="002D09E0">
        <w:t>).</w:t>
      </w:r>
    </w:p>
    <w:p w14:paraId="70C4052D" w14:textId="77777777" w:rsidR="0094582B" w:rsidRPr="002D09E0" w:rsidRDefault="0094582B" w:rsidP="0094582B">
      <w:pPr>
        <w:ind w:firstLine="709"/>
        <w:jc w:val="both"/>
        <w:rPr>
          <w:lang w:val="sr-Cyrl-CS"/>
        </w:rPr>
      </w:pPr>
      <w:r w:rsidRPr="002D09E0">
        <w:rPr>
          <w:lang w:val="sr-Cyrl-CS"/>
        </w:rPr>
        <w:t>Термини изражени у овом  Пословнику у граматичком мушком роду подразумевају природни женски и мушки род лица на која се односе.</w:t>
      </w:r>
    </w:p>
    <w:p w14:paraId="2B078AFB" w14:textId="77777777" w:rsidR="0094582B" w:rsidRPr="002D09E0" w:rsidRDefault="0094582B" w:rsidP="0094582B">
      <w:pPr>
        <w:ind w:firstLine="709"/>
        <w:jc w:val="both"/>
      </w:pPr>
    </w:p>
    <w:p w14:paraId="5B6B8DEF" w14:textId="77777777" w:rsidR="0094582B" w:rsidRPr="002D09E0" w:rsidRDefault="0094582B" w:rsidP="0094582B">
      <w:pPr>
        <w:jc w:val="center"/>
        <w:rPr>
          <w:b/>
          <w:lang w:val="sr-Cyrl-RS"/>
        </w:rPr>
      </w:pPr>
      <w:proofErr w:type="spellStart"/>
      <w:r w:rsidRPr="002D09E0">
        <w:rPr>
          <w:b/>
        </w:rPr>
        <w:t>Члан</w:t>
      </w:r>
      <w:proofErr w:type="spellEnd"/>
      <w:r w:rsidRPr="002D09E0">
        <w:rPr>
          <w:b/>
        </w:rPr>
        <w:t xml:space="preserve"> 2.</w:t>
      </w:r>
    </w:p>
    <w:p w14:paraId="4830DFFE" w14:textId="77777777" w:rsidR="00030721" w:rsidRPr="002D09E0" w:rsidRDefault="00030721" w:rsidP="0094582B">
      <w:pPr>
        <w:jc w:val="center"/>
        <w:rPr>
          <w:b/>
          <w:lang w:val="sr-Cyrl-RS"/>
        </w:rPr>
      </w:pPr>
    </w:p>
    <w:p w14:paraId="160DE8C5" w14:textId="77777777" w:rsidR="00030721" w:rsidRPr="002D09E0" w:rsidRDefault="00030721" w:rsidP="0094582B">
      <w:pPr>
        <w:jc w:val="center"/>
        <w:rPr>
          <w:b/>
          <w:lang w:val="sr-Cyrl-RS"/>
        </w:rPr>
      </w:pPr>
    </w:p>
    <w:p w14:paraId="2EA78AB6" w14:textId="77777777" w:rsidR="0094582B" w:rsidRPr="002D09E0" w:rsidRDefault="0094582B" w:rsidP="0094582B">
      <w:pPr>
        <w:jc w:val="both"/>
      </w:pPr>
      <w:r w:rsidRPr="002D09E0">
        <w:tab/>
      </w:r>
      <w:proofErr w:type="spellStart"/>
      <w:r w:rsidRPr="002D09E0">
        <w:t>Наставничко</w:t>
      </w:r>
      <w:proofErr w:type="spellEnd"/>
      <w:r w:rsidRPr="002D09E0">
        <w:t xml:space="preserve"> </w:t>
      </w:r>
      <w:proofErr w:type="spellStart"/>
      <w:r w:rsidRPr="002D09E0">
        <w:t>веће</w:t>
      </w:r>
      <w:proofErr w:type="spellEnd"/>
      <w:r w:rsidRPr="002D09E0">
        <w:t xml:space="preserve"> 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стручни</w:t>
      </w:r>
      <w:proofErr w:type="spellEnd"/>
      <w:r w:rsidRPr="002D09E0">
        <w:t xml:space="preserve"> </w:t>
      </w:r>
      <w:proofErr w:type="spellStart"/>
      <w:r w:rsidRPr="002D09E0">
        <w:t>орган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</w:t>
      </w:r>
      <w:proofErr w:type="spellStart"/>
      <w:r w:rsidRPr="002D09E0">
        <w:t>кога</w:t>
      </w:r>
      <w:proofErr w:type="spellEnd"/>
      <w:r w:rsidRPr="002D09E0">
        <w:t xml:space="preserve"> </w:t>
      </w:r>
      <w:proofErr w:type="spellStart"/>
      <w:r w:rsidRPr="002D09E0">
        <w:t>чине</w:t>
      </w:r>
      <w:proofErr w:type="spellEnd"/>
      <w:r w:rsidRPr="002D09E0">
        <w:t xml:space="preserve"> </w:t>
      </w:r>
      <w:proofErr w:type="spellStart"/>
      <w:r w:rsidRPr="002D09E0">
        <w:t>наставници</w:t>
      </w:r>
      <w:proofErr w:type="spellEnd"/>
      <w:r w:rsidRPr="002D09E0">
        <w:t xml:space="preserve"> и </w:t>
      </w:r>
      <w:proofErr w:type="spellStart"/>
      <w:r w:rsidRPr="002D09E0">
        <w:t>стручни</w:t>
      </w:r>
      <w:proofErr w:type="spellEnd"/>
      <w:r w:rsidRPr="002D09E0">
        <w:t xml:space="preserve"> </w:t>
      </w:r>
      <w:proofErr w:type="spellStart"/>
      <w:r w:rsidRPr="002D09E0">
        <w:t>сарадници</w:t>
      </w:r>
      <w:proofErr w:type="spellEnd"/>
      <w:r w:rsidRPr="002D09E0">
        <w:t>.</w:t>
      </w:r>
    </w:p>
    <w:p w14:paraId="6C8123FC" w14:textId="77777777" w:rsidR="0094582B" w:rsidRPr="002D09E0" w:rsidRDefault="0094582B" w:rsidP="0094582B">
      <w:pPr>
        <w:jc w:val="both"/>
      </w:pPr>
      <w:r w:rsidRPr="002D09E0">
        <w:tab/>
      </w:r>
      <w:proofErr w:type="spellStart"/>
      <w:r w:rsidRPr="002D09E0">
        <w:t>Педагошки</w:t>
      </w:r>
      <w:proofErr w:type="spellEnd"/>
      <w:r w:rsidRPr="002D09E0">
        <w:t xml:space="preserve"> </w:t>
      </w:r>
      <w:proofErr w:type="spellStart"/>
      <w:r w:rsidRPr="002D09E0">
        <w:t>асистент</w:t>
      </w:r>
      <w:proofErr w:type="spellEnd"/>
      <w:r w:rsidRPr="002D09E0">
        <w:t xml:space="preserve"> </w:t>
      </w:r>
      <w:proofErr w:type="spellStart"/>
      <w:r w:rsidRPr="002D09E0">
        <w:t>учествује</w:t>
      </w:r>
      <w:proofErr w:type="spellEnd"/>
      <w:r w:rsidRPr="002D09E0">
        <w:t xml:space="preserve"> у </w:t>
      </w:r>
      <w:proofErr w:type="spellStart"/>
      <w:r w:rsidRPr="002D09E0">
        <w:t>раду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без</w:t>
      </w:r>
      <w:proofErr w:type="spellEnd"/>
      <w:r w:rsidRPr="002D09E0">
        <w:t xml:space="preserve"> </w:t>
      </w:r>
      <w:proofErr w:type="spellStart"/>
      <w:r w:rsidRPr="002D09E0">
        <w:t>права</w:t>
      </w:r>
      <w:proofErr w:type="spellEnd"/>
      <w:r w:rsidRPr="002D09E0">
        <w:t xml:space="preserve"> </w:t>
      </w:r>
      <w:proofErr w:type="spellStart"/>
      <w:r w:rsidRPr="002D09E0">
        <w:t>одлучивања</w:t>
      </w:r>
      <w:proofErr w:type="spellEnd"/>
      <w:r w:rsidRPr="002D09E0">
        <w:t>.</w:t>
      </w:r>
    </w:p>
    <w:p w14:paraId="314E5968" w14:textId="77777777" w:rsidR="0094582B" w:rsidRPr="002D09E0" w:rsidRDefault="0094582B" w:rsidP="0094582B">
      <w:pPr>
        <w:jc w:val="both"/>
      </w:pPr>
      <w:r w:rsidRPr="002D09E0">
        <w:tab/>
      </w:r>
      <w:proofErr w:type="spellStart"/>
      <w:r w:rsidRPr="002D09E0">
        <w:t>Лице</w:t>
      </w:r>
      <w:proofErr w:type="spellEnd"/>
      <w:r w:rsidRPr="002D09E0">
        <w:t xml:space="preserve"> </w:t>
      </w:r>
      <w:proofErr w:type="spellStart"/>
      <w:r w:rsidRPr="002D09E0">
        <w:t>ангажовано</w:t>
      </w:r>
      <w:proofErr w:type="spellEnd"/>
      <w:r w:rsidRPr="002D09E0">
        <w:t xml:space="preserve"> </w:t>
      </w:r>
      <w:proofErr w:type="spellStart"/>
      <w:r w:rsidRPr="002D09E0">
        <w:t>по</w:t>
      </w:r>
      <w:proofErr w:type="spellEnd"/>
      <w:r w:rsidRPr="002D09E0">
        <w:t xml:space="preserve"> </w:t>
      </w:r>
      <w:proofErr w:type="spellStart"/>
      <w:r w:rsidRPr="002D09E0">
        <w:t>основу</w:t>
      </w:r>
      <w:proofErr w:type="spellEnd"/>
      <w:r w:rsidRPr="002D09E0">
        <w:t xml:space="preserve"> </w:t>
      </w:r>
      <w:proofErr w:type="spellStart"/>
      <w:r w:rsidRPr="002D09E0">
        <w:t>Уговора</w:t>
      </w:r>
      <w:proofErr w:type="spellEnd"/>
      <w:r w:rsidRPr="002D09E0">
        <w:t xml:space="preserve"> о </w:t>
      </w:r>
      <w:proofErr w:type="spellStart"/>
      <w:r w:rsidRPr="002D09E0">
        <w:t>извођењу</w:t>
      </w:r>
      <w:proofErr w:type="spellEnd"/>
      <w:r w:rsidRPr="002D09E0">
        <w:t xml:space="preserve"> </w:t>
      </w:r>
      <w:proofErr w:type="spellStart"/>
      <w:r w:rsidRPr="002D09E0">
        <w:t>наставе</w:t>
      </w:r>
      <w:proofErr w:type="spellEnd"/>
      <w:r w:rsidRPr="002D09E0">
        <w:t xml:space="preserve"> </w:t>
      </w:r>
      <w:proofErr w:type="spellStart"/>
      <w:r w:rsidRPr="002D09E0">
        <w:t>учествује</w:t>
      </w:r>
      <w:proofErr w:type="spellEnd"/>
      <w:r w:rsidRPr="002D09E0">
        <w:t xml:space="preserve"> у </w:t>
      </w:r>
      <w:proofErr w:type="spellStart"/>
      <w:r w:rsidRPr="002D09E0">
        <w:t>раду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без</w:t>
      </w:r>
      <w:proofErr w:type="spellEnd"/>
      <w:r w:rsidRPr="002D09E0">
        <w:t xml:space="preserve"> </w:t>
      </w:r>
      <w:proofErr w:type="spellStart"/>
      <w:r w:rsidRPr="002D09E0">
        <w:t>права</w:t>
      </w:r>
      <w:proofErr w:type="spellEnd"/>
      <w:r w:rsidRPr="002D09E0">
        <w:t xml:space="preserve"> </w:t>
      </w:r>
      <w:proofErr w:type="spellStart"/>
      <w:r w:rsidRPr="002D09E0">
        <w:t>одлучивања</w:t>
      </w:r>
      <w:proofErr w:type="spellEnd"/>
      <w:r w:rsidRPr="002D09E0">
        <w:t>.</w:t>
      </w:r>
    </w:p>
    <w:p w14:paraId="25C8C320" w14:textId="77777777" w:rsidR="0094582B" w:rsidRPr="002D09E0" w:rsidRDefault="0094582B" w:rsidP="0094582B">
      <w:pPr>
        <w:jc w:val="both"/>
      </w:pPr>
      <w:r w:rsidRPr="002D09E0">
        <w:tab/>
      </w:r>
      <w:proofErr w:type="spellStart"/>
      <w:r w:rsidRPr="002D09E0">
        <w:t>Приправник-стажиста</w:t>
      </w:r>
      <w:proofErr w:type="spellEnd"/>
      <w:r w:rsidRPr="002D09E0">
        <w:t xml:space="preserve"> </w:t>
      </w:r>
      <w:proofErr w:type="spellStart"/>
      <w:r w:rsidRPr="002D09E0">
        <w:t>има</w:t>
      </w:r>
      <w:proofErr w:type="spellEnd"/>
      <w:r w:rsidRPr="002D09E0">
        <w:t xml:space="preserve"> </w:t>
      </w:r>
      <w:proofErr w:type="spellStart"/>
      <w:r w:rsidRPr="002D09E0">
        <w:t>право</w:t>
      </w:r>
      <w:proofErr w:type="spellEnd"/>
      <w:r w:rsidRPr="002D09E0">
        <w:t xml:space="preserve"> </w:t>
      </w:r>
      <w:proofErr w:type="spellStart"/>
      <w:r w:rsidRPr="002D09E0">
        <w:t>да</w:t>
      </w:r>
      <w:proofErr w:type="spellEnd"/>
      <w:r w:rsidRPr="002D09E0">
        <w:t xml:space="preserve"> </w:t>
      </w:r>
      <w:proofErr w:type="spellStart"/>
      <w:r w:rsidRPr="002D09E0">
        <w:t>учествује</w:t>
      </w:r>
      <w:proofErr w:type="spellEnd"/>
      <w:r w:rsidRPr="002D09E0">
        <w:t xml:space="preserve"> у </w:t>
      </w:r>
      <w:proofErr w:type="spellStart"/>
      <w:r w:rsidRPr="002D09E0">
        <w:t>раду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без</w:t>
      </w:r>
      <w:proofErr w:type="spellEnd"/>
      <w:r w:rsidRPr="002D09E0">
        <w:t xml:space="preserve"> </w:t>
      </w:r>
      <w:proofErr w:type="spellStart"/>
      <w:r w:rsidRPr="002D09E0">
        <w:t>права</w:t>
      </w:r>
      <w:proofErr w:type="spellEnd"/>
      <w:r w:rsidRPr="002D09E0">
        <w:t xml:space="preserve"> </w:t>
      </w:r>
      <w:proofErr w:type="spellStart"/>
      <w:r w:rsidRPr="002D09E0">
        <w:lastRenderedPageBreak/>
        <w:t>одлучивања</w:t>
      </w:r>
      <w:proofErr w:type="spellEnd"/>
      <w:r w:rsidRPr="002D09E0">
        <w:t>.</w:t>
      </w:r>
    </w:p>
    <w:p w14:paraId="21F25C06" w14:textId="77777777" w:rsidR="0094582B" w:rsidRPr="002D09E0" w:rsidRDefault="0094582B" w:rsidP="0094582B">
      <w:pPr>
        <w:jc w:val="both"/>
      </w:pPr>
      <w:r w:rsidRPr="002D09E0">
        <w:tab/>
      </w:r>
      <w:proofErr w:type="spellStart"/>
      <w:r w:rsidRPr="002D09E0">
        <w:t>Посебној</w:t>
      </w:r>
      <w:proofErr w:type="spellEnd"/>
      <w:r w:rsidRPr="002D09E0">
        <w:t xml:space="preserve"> </w:t>
      </w:r>
      <w:proofErr w:type="spellStart"/>
      <w:r w:rsidRPr="002D09E0">
        <w:t>седници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присуствују</w:t>
      </w:r>
      <w:proofErr w:type="spellEnd"/>
      <w:r w:rsidRPr="002D09E0">
        <w:t xml:space="preserve"> </w:t>
      </w:r>
      <w:proofErr w:type="spellStart"/>
      <w:r w:rsidRPr="002D09E0">
        <w:t>са</w:t>
      </w:r>
      <w:proofErr w:type="spellEnd"/>
      <w:r w:rsidRPr="002D09E0">
        <w:t xml:space="preserve"> </w:t>
      </w:r>
      <w:proofErr w:type="spellStart"/>
      <w:r w:rsidRPr="002D09E0">
        <w:t>правом</w:t>
      </w:r>
      <w:proofErr w:type="spellEnd"/>
      <w:r w:rsidRPr="002D09E0">
        <w:t xml:space="preserve"> </w:t>
      </w:r>
      <w:proofErr w:type="spellStart"/>
      <w:r w:rsidRPr="002D09E0">
        <w:t>одлучивања</w:t>
      </w:r>
      <w:proofErr w:type="spellEnd"/>
      <w:r w:rsidRPr="002D09E0">
        <w:t xml:space="preserve">  </w:t>
      </w:r>
      <w:proofErr w:type="spellStart"/>
      <w:r w:rsidRPr="002D09E0">
        <w:t>сва</w:t>
      </w:r>
      <w:proofErr w:type="spellEnd"/>
      <w:r w:rsidRPr="002D09E0">
        <w:t xml:space="preserve"> </w:t>
      </w:r>
      <w:proofErr w:type="spellStart"/>
      <w:r w:rsidRPr="002D09E0">
        <w:t>лица</w:t>
      </w:r>
      <w:proofErr w:type="spellEnd"/>
      <w:r w:rsidRPr="002D09E0">
        <w:t xml:space="preserve"> </w:t>
      </w:r>
      <w:proofErr w:type="spellStart"/>
      <w:r w:rsidRPr="002D09E0">
        <w:t>која</w:t>
      </w:r>
      <w:proofErr w:type="spellEnd"/>
      <w:r w:rsidRPr="002D09E0">
        <w:t xml:space="preserve"> </w:t>
      </w:r>
      <w:proofErr w:type="spellStart"/>
      <w:r w:rsidRPr="002D09E0">
        <w:t>су</w:t>
      </w:r>
      <w:proofErr w:type="spellEnd"/>
      <w:r w:rsidRPr="002D09E0">
        <w:t xml:space="preserve"> </w:t>
      </w:r>
      <w:proofErr w:type="spellStart"/>
      <w:r w:rsidRPr="002D09E0">
        <w:t>засновала</w:t>
      </w:r>
      <w:proofErr w:type="spellEnd"/>
      <w:r w:rsidRPr="002D09E0">
        <w:t xml:space="preserve"> </w:t>
      </w:r>
      <w:proofErr w:type="spellStart"/>
      <w:r w:rsidRPr="002D09E0">
        <w:t>радни</w:t>
      </w:r>
      <w:proofErr w:type="spellEnd"/>
      <w:r w:rsidRPr="002D09E0">
        <w:t xml:space="preserve"> </w:t>
      </w:r>
      <w:proofErr w:type="spellStart"/>
      <w:r w:rsidRPr="002D09E0">
        <w:t>однос</w:t>
      </w:r>
      <w:proofErr w:type="spellEnd"/>
      <w:r w:rsidRPr="002D09E0">
        <w:t xml:space="preserve"> у </w:t>
      </w:r>
      <w:proofErr w:type="spellStart"/>
      <w:r w:rsidRPr="002D09E0">
        <w:t>Школи</w:t>
      </w:r>
      <w:proofErr w:type="spellEnd"/>
      <w:r w:rsidRPr="002D09E0">
        <w:t xml:space="preserve">. </w:t>
      </w:r>
    </w:p>
    <w:p w14:paraId="69C10AE6" w14:textId="77777777" w:rsidR="0094582B" w:rsidRPr="002D09E0" w:rsidRDefault="0094582B" w:rsidP="0094582B">
      <w:pPr>
        <w:jc w:val="both"/>
        <w:rPr>
          <w:b/>
          <w:lang w:val="sr-Cyrl-RS"/>
        </w:rPr>
      </w:pPr>
    </w:p>
    <w:p w14:paraId="2DCC06A7" w14:textId="77777777" w:rsidR="00270F0A" w:rsidRPr="002D09E0" w:rsidRDefault="00270F0A" w:rsidP="00270F0A">
      <w:pPr>
        <w:ind w:left="691" w:right="709"/>
        <w:jc w:val="center"/>
        <w:rPr>
          <w:b/>
          <w:color w:val="000000" w:themeColor="text1"/>
        </w:rPr>
      </w:pPr>
    </w:p>
    <w:p w14:paraId="0727FA21" w14:textId="77777777" w:rsidR="00270F0A" w:rsidRPr="002D09E0" w:rsidRDefault="00270F0A" w:rsidP="00270F0A">
      <w:pPr>
        <w:widowControl/>
        <w:autoSpaceDE/>
        <w:autoSpaceDN/>
        <w:jc w:val="both"/>
        <w:rPr>
          <w:color w:val="000000" w:themeColor="text1"/>
          <w:lang w:val="sr-Latn-RS"/>
        </w:rPr>
      </w:pPr>
    </w:p>
    <w:p w14:paraId="23B38614" w14:textId="77777777" w:rsidR="00F50BBC" w:rsidRPr="002D09E0" w:rsidRDefault="00F50BBC" w:rsidP="00F50BBC">
      <w:pPr>
        <w:pStyle w:val="ListParagraph"/>
        <w:widowControl/>
        <w:numPr>
          <w:ilvl w:val="0"/>
          <w:numId w:val="7"/>
        </w:numPr>
        <w:autoSpaceDE/>
        <w:autoSpaceDN/>
        <w:contextualSpacing/>
        <w:jc w:val="center"/>
        <w:rPr>
          <w:b/>
          <w:lang w:val="sr-Cyrl-RS"/>
        </w:rPr>
      </w:pPr>
      <w:r w:rsidRPr="002D09E0">
        <w:rPr>
          <w:b/>
        </w:rPr>
        <w:t>НАДЛЕЖНОСТ</w:t>
      </w:r>
    </w:p>
    <w:p w14:paraId="392B68AF" w14:textId="77777777" w:rsidR="00F50BBC" w:rsidRPr="002D09E0" w:rsidRDefault="00F50BBC" w:rsidP="00F50BBC">
      <w:pPr>
        <w:jc w:val="center"/>
        <w:rPr>
          <w:b/>
          <w:lang w:val="sr-Cyrl-RS"/>
        </w:rPr>
      </w:pPr>
    </w:p>
    <w:p w14:paraId="515BDCFC" w14:textId="77777777" w:rsidR="00F50BBC" w:rsidRPr="002D09E0" w:rsidRDefault="00F50BBC" w:rsidP="00F50BBC">
      <w:pPr>
        <w:jc w:val="center"/>
        <w:rPr>
          <w:b/>
          <w:lang w:val="sr-Cyrl-CS"/>
        </w:rPr>
      </w:pPr>
      <w:r w:rsidRPr="002D09E0">
        <w:rPr>
          <w:b/>
          <w:lang w:val="sr-Cyrl-CS"/>
        </w:rPr>
        <w:t>Члан 3.</w:t>
      </w:r>
    </w:p>
    <w:p w14:paraId="4C39A077" w14:textId="77777777" w:rsidR="00270F0A" w:rsidRPr="002D09E0" w:rsidRDefault="00270F0A" w:rsidP="00270F0A">
      <w:pPr>
        <w:pStyle w:val="Heading1"/>
        <w:spacing w:before="0" w:line="240" w:lineRule="auto"/>
        <w:ind w:left="691" w:right="709"/>
        <w:rPr>
          <w:color w:val="000000" w:themeColor="text1"/>
          <w:sz w:val="22"/>
          <w:szCs w:val="22"/>
        </w:rPr>
      </w:pPr>
    </w:p>
    <w:p w14:paraId="59CDC4CE" w14:textId="77777777" w:rsidR="00270F0A" w:rsidRPr="002D09E0" w:rsidRDefault="00270F0A" w:rsidP="00270F0A">
      <w:pPr>
        <w:pStyle w:val="BodyText"/>
        <w:ind w:left="808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послове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опште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надлежности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стручних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органа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4603E8EE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стара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обезбеђивању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унапређивању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квалитета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образовно-васпитног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</w:rPr>
        <w:t>;</w:t>
      </w:r>
    </w:p>
    <w:p w14:paraId="1F0BC0FD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прати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остваривање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>Припремног предшколског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  <w:lang w:val="sr-Cyrl-RS"/>
        </w:rPr>
        <w:t xml:space="preserve"> и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>;</w:t>
      </w:r>
    </w:p>
    <w:p w14:paraId="20F76B2D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стара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остваривању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циљева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стандарда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постигнућа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развоја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компетенција</w:t>
      </w:r>
      <w:proofErr w:type="spellEnd"/>
      <w:r w:rsidRPr="002D09E0">
        <w:rPr>
          <w:color w:val="000000" w:themeColor="text1"/>
        </w:rPr>
        <w:t>;</w:t>
      </w:r>
    </w:p>
    <w:p w14:paraId="4ED758D7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учествује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самовредновању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сваке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појединим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областима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вредновања</w:t>
      </w:r>
      <w:proofErr w:type="spellEnd"/>
      <w:r w:rsidRPr="002D09E0">
        <w:rPr>
          <w:color w:val="000000" w:themeColor="text1"/>
        </w:rPr>
        <w:t xml:space="preserve">, а </w:t>
      </w:r>
      <w:proofErr w:type="spellStart"/>
      <w:r w:rsidRPr="002D09E0">
        <w:rPr>
          <w:color w:val="000000" w:themeColor="text1"/>
        </w:rPr>
        <w:t>сваке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четврте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или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пете</w:t>
      </w:r>
      <w:proofErr w:type="spellEnd"/>
      <w:r w:rsidRPr="002D09E0">
        <w:rPr>
          <w:color w:val="000000" w:themeColor="text1"/>
        </w:rPr>
        <w:t xml:space="preserve">  у </w:t>
      </w:r>
      <w:proofErr w:type="spellStart"/>
      <w:r w:rsidRPr="002D09E0">
        <w:rPr>
          <w:color w:val="000000" w:themeColor="text1"/>
        </w:rPr>
        <w:t>целини</w:t>
      </w:r>
      <w:proofErr w:type="spellEnd"/>
      <w:r w:rsidRPr="002D09E0">
        <w:rPr>
          <w:color w:val="000000" w:themeColor="text1"/>
        </w:rPr>
        <w:t>;</w:t>
      </w:r>
    </w:p>
    <w:p w14:paraId="3678127D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вреднује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резултате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васпитача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сарадника</w:t>
      </w:r>
      <w:proofErr w:type="spellEnd"/>
      <w:r w:rsidRPr="002D09E0">
        <w:rPr>
          <w:color w:val="000000" w:themeColor="text1"/>
        </w:rPr>
        <w:t>;</w:t>
      </w:r>
    </w:p>
    <w:p w14:paraId="376A0BD8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прати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утврђују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резултате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  <w:spacing w:val="49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>;</w:t>
      </w:r>
    </w:p>
    <w:p w14:paraId="7A552D6A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предузима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мере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јединствен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усклађен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 xml:space="preserve"> </w:t>
      </w:r>
      <w:proofErr w:type="spellStart"/>
      <w:r w:rsidRPr="002D09E0">
        <w:rPr>
          <w:color w:val="000000" w:themeColor="text1"/>
        </w:rPr>
        <w:t>рад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децом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ученицима</w:t>
      </w:r>
      <w:proofErr w:type="spellEnd"/>
      <w:r w:rsidRPr="002D09E0">
        <w:rPr>
          <w:color w:val="000000" w:themeColor="text1"/>
        </w:rPr>
        <w:t xml:space="preserve">, у </w:t>
      </w:r>
      <w:proofErr w:type="spellStart"/>
      <w:r w:rsidRPr="002D09E0">
        <w:rPr>
          <w:color w:val="000000" w:themeColor="text1"/>
        </w:rPr>
        <w:t>процесу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образовања</w:t>
      </w:r>
      <w:proofErr w:type="spellEnd"/>
      <w:r w:rsidRPr="002D09E0">
        <w:rPr>
          <w:color w:val="000000" w:themeColor="text1"/>
        </w:rPr>
        <w:t xml:space="preserve"> и</w:t>
      </w:r>
      <w:r w:rsidRPr="002D09E0">
        <w:rPr>
          <w:color w:val="000000" w:themeColor="text1"/>
          <w:spacing w:val="-6"/>
        </w:rPr>
        <w:t xml:space="preserve"> </w:t>
      </w:r>
      <w:proofErr w:type="spellStart"/>
      <w:r w:rsidRPr="002D09E0">
        <w:rPr>
          <w:color w:val="000000" w:themeColor="text1"/>
        </w:rPr>
        <w:t>васпитања</w:t>
      </w:r>
      <w:proofErr w:type="spellEnd"/>
      <w:r w:rsidRPr="002D09E0">
        <w:rPr>
          <w:color w:val="000000" w:themeColor="text1"/>
        </w:rPr>
        <w:t>;</w:t>
      </w:r>
    </w:p>
    <w:p w14:paraId="30BC3471" w14:textId="77777777" w:rsidR="00270F0A" w:rsidRPr="002D09E0" w:rsidRDefault="00270F0A" w:rsidP="00270F0A">
      <w:pPr>
        <w:pStyle w:val="ListParagraph"/>
        <w:numPr>
          <w:ilvl w:val="0"/>
          <w:numId w:val="4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решава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друга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питања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образовно-васпитног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>.</w:t>
      </w:r>
    </w:p>
    <w:p w14:paraId="3F34B37C" w14:textId="77777777" w:rsidR="00270F0A" w:rsidRPr="002D09E0" w:rsidRDefault="00270F0A" w:rsidP="00270F0A">
      <w:pPr>
        <w:pStyle w:val="BodyText"/>
        <w:ind w:left="119" w:firstLine="708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Поред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послова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наведених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ставу</w:t>
      </w:r>
      <w:proofErr w:type="spellEnd"/>
      <w:r w:rsidRPr="002D09E0">
        <w:rPr>
          <w:color w:val="000000" w:themeColor="text1"/>
          <w:sz w:val="22"/>
          <w:szCs w:val="22"/>
        </w:rPr>
        <w:t xml:space="preserve"> 1.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следеће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послове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63D66D1E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утврђује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сваку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годину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основу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обавеза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проистичу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Годишњег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који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саставни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део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Годишњег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, и </w:t>
      </w:r>
      <w:proofErr w:type="spellStart"/>
      <w:r w:rsidRPr="002D09E0">
        <w:rPr>
          <w:color w:val="000000" w:themeColor="text1"/>
        </w:rPr>
        <w:t>подноси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извештаје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његовој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реализацији</w:t>
      </w:r>
      <w:proofErr w:type="spellEnd"/>
      <w:r w:rsidRPr="002D09E0">
        <w:rPr>
          <w:color w:val="000000" w:themeColor="text1"/>
        </w:rPr>
        <w:t xml:space="preserve"> ja</w:t>
      </w:r>
      <w:r w:rsidRPr="002D09E0">
        <w:rPr>
          <w:color w:val="000000" w:themeColor="text1"/>
          <w:lang w:val="sr-Cyrl-RS"/>
        </w:rPr>
        <w:t>нуара/</w:t>
      </w:r>
      <w:proofErr w:type="spellStart"/>
      <w:r w:rsidRPr="002D09E0">
        <w:rPr>
          <w:color w:val="000000" w:themeColor="text1"/>
        </w:rPr>
        <w:t>фебруара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текуће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септембра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наредне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одбору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саставни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</w:t>
      </w:r>
      <w:proofErr w:type="spellEnd"/>
      <w:r w:rsidRPr="002D09E0">
        <w:rPr>
          <w:color w:val="000000" w:themeColor="text1"/>
        </w:rPr>
        <w:t xml:space="preserve"> д</w:t>
      </w:r>
      <w:r w:rsidRPr="002D09E0">
        <w:rPr>
          <w:color w:val="000000" w:themeColor="text1"/>
          <w:lang w:val="sr-Cyrl-RS"/>
        </w:rPr>
        <w:t>е</w:t>
      </w:r>
      <w:r w:rsidRPr="002D09E0">
        <w:rPr>
          <w:color w:val="000000" w:themeColor="text1"/>
        </w:rPr>
        <w:t xml:space="preserve">о </w:t>
      </w:r>
      <w:proofErr w:type="spellStart"/>
      <w:r w:rsidRPr="002D09E0">
        <w:rPr>
          <w:color w:val="000000" w:themeColor="text1"/>
        </w:rPr>
        <w:t>Извештаја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раду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</w:rPr>
        <w:t xml:space="preserve"> – </w:t>
      </w:r>
      <w:proofErr w:type="spellStart"/>
      <w:r w:rsidRPr="002D09E0">
        <w:rPr>
          <w:color w:val="000000" w:themeColor="text1"/>
        </w:rPr>
        <w:t>Извештаја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реализацији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Годишњег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>;</w:t>
      </w:r>
    </w:p>
    <w:p w14:paraId="3425064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стара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остваривању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>Припремног предшколског програма</w:t>
      </w:r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>;</w:t>
      </w:r>
    </w:p>
    <w:p w14:paraId="0B6E4DE6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анализира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извршавање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задатака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образовања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васпитања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Школи</w:t>
      </w:r>
      <w:proofErr w:type="spellEnd"/>
      <w:r w:rsidRPr="002D09E0">
        <w:rPr>
          <w:color w:val="000000" w:themeColor="text1"/>
        </w:rPr>
        <w:t>;</w:t>
      </w:r>
    </w:p>
    <w:p w14:paraId="21AF3950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даје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мишљење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организовању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ученике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првог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циклуса</w:t>
      </w:r>
      <w:proofErr w:type="spellEnd"/>
      <w:r w:rsidRPr="002D09E0">
        <w:rPr>
          <w:color w:val="000000" w:themeColor="text1"/>
        </w:rPr>
        <w:t>;</w:t>
      </w:r>
    </w:p>
    <w:p w14:paraId="5A3673D9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планира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организује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облике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ваннаставних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активности</w:t>
      </w:r>
      <w:proofErr w:type="spellEnd"/>
      <w:r w:rsidRPr="002D09E0">
        <w:rPr>
          <w:color w:val="000000" w:themeColor="text1"/>
          <w:spacing w:val="-16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>;</w:t>
      </w:r>
    </w:p>
    <w:p w14:paraId="7607381A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измене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распореда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часова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првој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наредној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седници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то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случајевима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заснивања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односа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промени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процента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времена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промене</w:t>
      </w:r>
      <w:proofErr w:type="spellEnd"/>
      <w:r w:rsidRPr="002D09E0">
        <w:rPr>
          <w:color w:val="000000" w:themeColor="text1"/>
        </w:rPr>
        <w:t xml:space="preserve">  </w:t>
      </w:r>
      <w:proofErr w:type="spellStart"/>
      <w:r w:rsidRPr="002D09E0">
        <w:rPr>
          <w:color w:val="000000" w:themeColor="text1"/>
        </w:rPr>
        <w:t>наставног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предмета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току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године</w:t>
      </w:r>
      <w:proofErr w:type="spellEnd"/>
      <w:r w:rsidRPr="002D09E0">
        <w:rPr>
          <w:color w:val="000000" w:themeColor="text1"/>
        </w:rPr>
        <w:t>)</w:t>
      </w:r>
      <w:r w:rsidRPr="002D09E0">
        <w:rPr>
          <w:color w:val="000000" w:themeColor="text1"/>
          <w:lang w:val="sr-Cyrl-RS"/>
        </w:rPr>
        <w:t>;</w:t>
      </w:r>
      <w:r w:rsidRPr="002D09E0">
        <w:rPr>
          <w:color w:val="000000" w:themeColor="text1"/>
        </w:rPr>
        <w:t xml:space="preserve"> </w:t>
      </w:r>
    </w:p>
    <w:p w14:paraId="0E002958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5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одлучује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избору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уџбеничког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комплета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чине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уџбеник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друга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средства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одређени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ће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користити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Школи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период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четири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године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образложени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 xml:space="preserve"> 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области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предмета</w:t>
      </w:r>
      <w:proofErr w:type="spellEnd"/>
      <w:r w:rsidRPr="002D09E0">
        <w:rPr>
          <w:color w:val="000000" w:themeColor="text1"/>
        </w:rPr>
        <w:t xml:space="preserve">  и </w:t>
      </w:r>
      <w:proofErr w:type="spellStart"/>
      <w:r w:rsidRPr="002D09E0">
        <w:rPr>
          <w:color w:val="000000" w:themeColor="text1"/>
        </w:rPr>
        <w:t>Стручно</w:t>
      </w:r>
      <w:proofErr w:type="spellEnd"/>
      <w:r w:rsidRPr="002D09E0">
        <w:rPr>
          <w:color w:val="000000" w:themeColor="text1"/>
          <w:lang w:val="sr-Cyrl-RS"/>
        </w:rPr>
        <w:t>г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</w:t>
      </w:r>
      <w:proofErr w:type="spellEnd"/>
      <w:r w:rsidRPr="002D09E0">
        <w:rPr>
          <w:color w:val="000000" w:themeColor="text1"/>
          <w:lang w:val="sr-Cyrl-RS"/>
        </w:rPr>
        <w:t>а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 xml:space="preserve">Припремни предшколски програм и </w:t>
      </w:r>
      <w:proofErr w:type="spellStart"/>
      <w:r w:rsidRPr="002D09E0">
        <w:rPr>
          <w:color w:val="000000" w:themeColor="text1"/>
        </w:rPr>
        <w:t>разредну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наставу</w:t>
      </w:r>
      <w:proofErr w:type="spellEnd"/>
      <w:r w:rsidRPr="002D09E0">
        <w:rPr>
          <w:color w:val="000000" w:themeColor="text1"/>
        </w:rPr>
        <w:t>;</w:t>
      </w:r>
    </w:p>
    <w:p w14:paraId="373EDE06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одлучује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потреби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набавке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додатних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средстава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образложени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области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Стручно</w:t>
      </w:r>
      <w:proofErr w:type="spellEnd"/>
      <w:r w:rsidRPr="002D09E0">
        <w:rPr>
          <w:color w:val="000000" w:themeColor="text1"/>
          <w:lang w:val="sr-Cyrl-RS"/>
        </w:rPr>
        <w:t>г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</w:t>
      </w:r>
      <w:proofErr w:type="spellEnd"/>
      <w:r w:rsidRPr="002D09E0">
        <w:rPr>
          <w:color w:val="000000" w:themeColor="text1"/>
          <w:lang w:val="sr-Cyrl-RS"/>
        </w:rPr>
        <w:t>а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 xml:space="preserve">Припремни предшколски програм и </w:t>
      </w:r>
      <w:proofErr w:type="spellStart"/>
      <w:r w:rsidRPr="002D09E0">
        <w:rPr>
          <w:color w:val="000000" w:themeColor="text1"/>
        </w:rPr>
        <w:t>разредну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наставу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сваку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школску</w:t>
      </w:r>
      <w:proofErr w:type="spellEnd"/>
      <w:r w:rsidRPr="002D09E0">
        <w:rPr>
          <w:color w:val="000000" w:themeColor="text1"/>
          <w:spacing w:val="-5"/>
        </w:rPr>
        <w:t xml:space="preserve"> </w:t>
      </w:r>
      <w:proofErr w:type="spellStart"/>
      <w:r w:rsidRPr="002D09E0">
        <w:rPr>
          <w:color w:val="000000" w:themeColor="text1"/>
        </w:rPr>
        <w:t>годину</w:t>
      </w:r>
      <w:proofErr w:type="spellEnd"/>
      <w:r w:rsidRPr="002D09E0">
        <w:rPr>
          <w:color w:val="000000" w:themeColor="text1"/>
          <w:lang w:val="sr-Cyrl-RS"/>
        </w:rPr>
        <w:t>;</w:t>
      </w:r>
    </w:p>
    <w:p w14:paraId="01D869D8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припрема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календар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такмичења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обезбеђује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услове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њихово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припремање</w:t>
      </w:r>
      <w:proofErr w:type="spellEnd"/>
      <w:r w:rsidRPr="002D09E0">
        <w:rPr>
          <w:color w:val="000000" w:themeColor="text1"/>
        </w:rPr>
        <w:t>;</w:t>
      </w:r>
    </w:p>
    <w:p w14:paraId="666138E4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даје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мишљења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предлоге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питањима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надлежности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органа</w:t>
      </w:r>
      <w:proofErr w:type="spellEnd"/>
      <w:r w:rsidRPr="002D09E0">
        <w:rPr>
          <w:color w:val="000000" w:themeColor="text1"/>
        </w:rPr>
        <w:t>;</w:t>
      </w:r>
    </w:p>
    <w:p w14:paraId="3AD0703A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врши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надзор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над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других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органа</w:t>
      </w:r>
      <w:proofErr w:type="spellEnd"/>
      <w:r w:rsidRPr="002D09E0">
        <w:rPr>
          <w:color w:val="000000" w:themeColor="text1"/>
        </w:rPr>
        <w:t>;</w:t>
      </w:r>
    </w:p>
    <w:p w14:paraId="696E330A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извештаје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директора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одељењских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старешина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органа</w:t>
      </w:r>
      <w:proofErr w:type="spellEnd"/>
      <w:r w:rsidRPr="002D09E0">
        <w:rPr>
          <w:color w:val="000000" w:themeColor="text1"/>
        </w:rPr>
        <w:t>,</w:t>
      </w:r>
    </w:p>
    <w:p w14:paraId="43A8FBE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даје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предлог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доноси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одлуку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додељивању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диплома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похваљивању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награђивању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>;</w:t>
      </w:r>
    </w:p>
    <w:p w14:paraId="44D4644C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lastRenderedPageBreak/>
        <w:t>изриче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ученицима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васпитно-дисциплинску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меру</w:t>
      </w:r>
      <w:proofErr w:type="spellEnd"/>
      <w:r w:rsidRPr="002D09E0">
        <w:rPr>
          <w:color w:val="000000" w:themeColor="text1"/>
        </w:rPr>
        <w:t xml:space="preserve"> “</w:t>
      </w:r>
      <w:proofErr w:type="spellStart"/>
      <w:r w:rsidRPr="002D09E0">
        <w:rPr>
          <w:color w:val="000000" w:themeColor="text1"/>
        </w:rPr>
        <w:t>укор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>Н</w:t>
      </w:r>
      <w:proofErr w:type="spellStart"/>
      <w:r w:rsidRPr="002D09E0">
        <w:rPr>
          <w:color w:val="000000" w:themeColor="text1"/>
        </w:rPr>
        <w:t>аставничког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>”;</w:t>
      </w:r>
    </w:p>
    <w:p w14:paraId="231884DD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доноси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одлуку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премешта</w:t>
      </w:r>
      <w:proofErr w:type="spellEnd"/>
      <w:r w:rsidRPr="002D09E0">
        <w:rPr>
          <w:color w:val="000000" w:themeColor="text1"/>
          <w:lang w:val="sr-Cyrl-RS"/>
        </w:rPr>
        <w:t>њ</w:t>
      </w:r>
      <w:r w:rsidRPr="002D09E0">
        <w:rPr>
          <w:color w:val="000000" w:themeColor="text1"/>
        </w:rPr>
        <w:t xml:space="preserve">у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учинио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повреду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забране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др</w:t>
      </w:r>
      <w:proofErr w:type="spellEnd"/>
      <w:r w:rsidRPr="002D09E0">
        <w:rPr>
          <w:color w:val="000000" w:themeColor="text1"/>
          <w:lang w:val="sr-Cyrl-RS"/>
        </w:rPr>
        <w:t>у</w:t>
      </w:r>
      <w:proofErr w:type="spellStart"/>
      <w:r w:rsidRPr="002D09E0">
        <w:rPr>
          <w:color w:val="000000" w:themeColor="text1"/>
        </w:rPr>
        <w:t>гу</w:t>
      </w:r>
      <w:proofErr w:type="spellEnd"/>
      <w:r w:rsidRPr="002D09E0">
        <w:rPr>
          <w:color w:val="000000" w:themeColor="text1"/>
          <w:spacing w:val="-6"/>
        </w:rPr>
        <w:t xml:space="preserve"> </w:t>
      </w:r>
      <w:proofErr w:type="spellStart"/>
      <w:r w:rsidRPr="002D09E0">
        <w:rPr>
          <w:color w:val="000000" w:themeColor="text1"/>
        </w:rPr>
        <w:t>школу</w:t>
      </w:r>
      <w:proofErr w:type="spellEnd"/>
      <w:r w:rsidRPr="002D09E0">
        <w:rPr>
          <w:color w:val="000000" w:themeColor="text1"/>
        </w:rPr>
        <w:t>;</w:t>
      </w:r>
    </w:p>
    <w:p w14:paraId="7EADD02C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утврђује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испуњеност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услова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брже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напредовање</w:t>
      </w:r>
      <w:proofErr w:type="spellEnd"/>
      <w:r w:rsidRPr="002D09E0">
        <w:rPr>
          <w:color w:val="000000" w:themeColor="text1"/>
          <w:spacing w:val="-12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>;</w:t>
      </w:r>
    </w:p>
    <w:p w14:paraId="6D182988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5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  <w:spacing w:val="-4"/>
        </w:rPr>
        <w:t>разматра</w:t>
      </w:r>
      <w:proofErr w:type="spellEnd"/>
      <w:r w:rsidRPr="002D09E0">
        <w:rPr>
          <w:color w:val="000000" w:themeColor="text1"/>
          <w:spacing w:val="-4"/>
        </w:rPr>
        <w:t xml:space="preserve"> </w:t>
      </w:r>
      <w:proofErr w:type="spellStart"/>
      <w:r w:rsidRPr="002D09E0">
        <w:rPr>
          <w:color w:val="000000" w:themeColor="text1"/>
        </w:rPr>
        <w:t>извештаје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остваривању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Развојног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  <w:lang w:val="sr-Cyrl-RS"/>
        </w:rPr>
        <w:t>,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Пр</w:t>
      </w:r>
      <w:proofErr w:type="spellEnd"/>
      <w:r w:rsidRPr="002D09E0">
        <w:rPr>
          <w:color w:val="000000" w:themeColor="text1"/>
          <w:lang w:val="sr-Cyrl-RS"/>
        </w:rPr>
        <w:t xml:space="preserve">ипремног предшколског </w:t>
      </w:r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 xml:space="preserve">,  </w:t>
      </w:r>
      <w:proofErr w:type="spellStart"/>
      <w:r w:rsidRPr="002D09E0">
        <w:rPr>
          <w:color w:val="000000" w:themeColor="text1"/>
        </w:rPr>
        <w:t>Годишњег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, </w:t>
      </w:r>
      <w:r w:rsidRPr="002D09E0">
        <w:rPr>
          <w:color w:val="000000" w:themeColor="text1"/>
          <w:lang w:val="sr-Cyrl-RS"/>
        </w:rPr>
        <w:t xml:space="preserve">извештаје </w:t>
      </w:r>
      <w:r w:rsidRPr="002D09E0">
        <w:rPr>
          <w:color w:val="000000" w:themeColor="text1"/>
        </w:rPr>
        <w:t xml:space="preserve">о </w:t>
      </w:r>
      <w:proofErr w:type="spellStart"/>
      <w:r w:rsidRPr="002D09E0">
        <w:rPr>
          <w:color w:val="000000" w:themeColor="text1"/>
        </w:rPr>
        <w:t>раду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директора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спољашњем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вредновању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самовредновању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завршном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испиту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успеху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дисциплини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резултатима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националног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међународног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тестирања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спровођење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мера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обезбеђивање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унапређивање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квалитета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образовно-васпитног</w:t>
      </w:r>
      <w:proofErr w:type="spellEnd"/>
      <w:r w:rsidRPr="002D09E0">
        <w:rPr>
          <w:color w:val="000000" w:themeColor="text1"/>
          <w:spacing w:val="-15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>;</w:t>
      </w:r>
    </w:p>
    <w:p w14:paraId="52FE48DB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Развојног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>,</w:t>
      </w:r>
      <w:r w:rsidRPr="002D09E0">
        <w:rPr>
          <w:color w:val="000000" w:themeColor="text1"/>
          <w:lang w:val="sr-Cyrl-RS"/>
        </w:rPr>
        <w:t xml:space="preserve"> </w:t>
      </w:r>
      <w:proofErr w:type="spellStart"/>
      <w:r w:rsidRPr="002D09E0">
        <w:rPr>
          <w:color w:val="000000" w:themeColor="text1"/>
        </w:rPr>
        <w:t>Припремног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рограма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Годишњег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>;</w:t>
      </w:r>
    </w:p>
    <w:p w14:paraId="003DDC8B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9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сарађује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родитељима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деце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пружа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помоћ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циљу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јединственог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васпитног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деловања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породице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  <w:lang w:val="sr-Cyrl-RS"/>
        </w:rPr>
        <w:t>;</w:t>
      </w:r>
    </w:p>
    <w:p w14:paraId="604271F2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6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утврђује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организовања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извођења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излета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екскурзије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наставе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природи</w:t>
      </w:r>
      <w:proofErr w:type="spellEnd"/>
      <w:r w:rsidRPr="002D09E0">
        <w:rPr>
          <w:color w:val="000000" w:themeColor="text1"/>
        </w:rPr>
        <w:t xml:space="preserve">  и </w:t>
      </w: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извештај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њиховом</w:t>
      </w:r>
      <w:proofErr w:type="spellEnd"/>
      <w:r w:rsidRPr="002D09E0">
        <w:rPr>
          <w:color w:val="000000" w:themeColor="text1"/>
          <w:spacing w:val="-17"/>
        </w:rPr>
        <w:t xml:space="preserve"> </w:t>
      </w:r>
      <w:proofErr w:type="spellStart"/>
      <w:r w:rsidRPr="002D09E0">
        <w:rPr>
          <w:color w:val="000000" w:themeColor="text1"/>
        </w:rPr>
        <w:t>остваривању</w:t>
      </w:r>
      <w:proofErr w:type="spellEnd"/>
      <w:r w:rsidRPr="002D09E0">
        <w:rPr>
          <w:color w:val="000000" w:themeColor="text1"/>
        </w:rPr>
        <w:t>;</w:t>
      </w:r>
    </w:p>
    <w:p w14:paraId="701A4C9F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именује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актива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развој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 xml:space="preserve">припремног предшколског и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програма</w:t>
      </w:r>
      <w:proofErr w:type="spellEnd"/>
      <w:r w:rsidRPr="002D09E0">
        <w:rPr>
          <w:color w:val="000000" w:themeColor="text1"/>
        </w:rPr>
        <w:t>;</w:t>
      </w:r>
    </w:p>
    <w:p w14:paraId="3BFA53B7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тимова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сарадника</w:t>
      </w:r>
      <w:proofErr w:type="spellEnd"/>
      <w:r w:rsidRPr="002D09E0">
        <w:rPr>
          <w:color w:val="000000" w:themeColor="text1"/>
        </w:rPr>
        <w:t>;</w:t>
      </w:r>
    </w:p>
    <w:p w14:paraId="0D6A7950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Стручног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актива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развојно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планирање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</w:t>
      </w:r>
      <w:proofErr w:type="spellEnd"/>
      <w:r w:rsidRPr="002D09E0">
        <w:rPr>
          <w:color w:val="000000" w:themeColor="text1"/>
          <w:lang w:val="sr-Cyrl-RS"/>
        </w:rPr>
        <w:t>ника</w:t>
      </w:r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васпитача</w:t>
      </w:r>
      <w:proofErr w:type="spellEnd"/>
      <w:r w:rsidRPr="002D09E0">
        <w:rPr>
          <w:color w:val="000000" w:themeColor="text1"/>
        </w:rPr>
        <w:t xml:space="preserve">  и 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сарадника</w:t>
      </w:r>
      <w:proofErr w:type="spellEnd"/>
      <w:r w:rsidRPr="002D09E0">
        <w:rPr>
          <w:color w:val="000000" w:themeColor="text1"/>
        </w:rPr>
        <w:t>;</w:t>
      </w:r>
    </w:p>
    <w:p w14:paraId="48BC9FC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Комисије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ће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спровести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поступак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гласања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приликом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предлагања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одбора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  <w:spacing w:val="-8"/>
        </w:rPr>
        <w:t xml:space="preserve"> </w:t>
      </w:r>
      <w:proofErr w:type="spellStart"/>
      <w:r w:rsidRPr="002D09E0">
        <w:rPr>
          <w:color w:val="000000" w:themeColor="text1"/>
        </w:rPr>
        <w:t>запослених</w:t>
      </w:r>
      <w:proofErr w:type="spellEnd"/>
      <w:r w:rsidRPr="002D09E0">
        <w:rPr>
          <w:color w:val="000000" w:themeColor="text1"/>
        </w:rPr>
        <w:t>:</w:t>
      </w:r>
    </w:p>
    <w:p w14:paraId="074A1AC4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одбора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  <w:spacing w:val="-6"/>
        </w:rPr>
        <w:t xml:space="preserve"> </w:t>
      </w:r>
      <w:proofErr w:type="spellStart"/>
      <w:r w:rsidRPr="002D09E0">
        <w:rPr>
          <w:color w:val="000000" w:themeColor="text1"/>
        </w:rPr>
        <w:t>запослених</w:t>
      </w:r>
      <w:proofErr w:type="spellEnd"/>
      <w:r w:rsidRPr="002D09E0">
        <w:rPr>
          <w:color w:val="000000" w:themeColor="text1"/>
        </w:rPr>
        <w:t>;</w:t>
      </w:r>
    </w:p>
    <w:p w14:paraId="40F18EA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FF0000"/>
        </w:rPr>
        <w:t>запослен</w:t>
      </w:r>
      <w:proofErr w:type="spellEnd"/>
      <w:r w:rsidRPr="002D09E0">
        <w:rPr>
          <w:color w:val="FF0000"/>
          <w:lang w:val="sr-Cyrl-RS"/>
        </w:rPr>
        <w:t>е</w:t>
      </w:r>
      <w:r w:rsidRPr="002D09E0">
        <w:rPr>
          <w:color w:val="FF0000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разредне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наставе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предметне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ненаставног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особља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заменике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Комисије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избор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директора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</w:rPr>
        <w:t>;</w:t>
      </w:r>
    </w:p>
    <w:p w14:paraId="0DFA27B0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9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посебној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присуствују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сви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запослени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чланове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Комисије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гласање</w:t>
      </w:r>
      <w:proofErr w:type="spellEnd"/>
      <w:r w:rsidRPr="002D09E0">
        <w:rPr>
          <w:color w:val="000000" w:themeColor="text1"/>
        </w:rPr>
        <w:t xml:space="preserve"> 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избор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директора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школе</w:t>
      </w:r>
      <w:proofErr w:type="spellEnd"/>
      <w:r w:rsidRPr="002D09E0">
        <w:rPr>
          <w:color w:val="000000" w:themeColor="text1"/>
        </w:rPr>
        <w:t>;</w:t>
      </w:r>
    </w:p>
    <w:p w14:paraId="50D132F3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3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посебној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присуствују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сви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запослени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даје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одбору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мишљење</w:t>
      </w:r>
      <w:proofErr w:type="spellEnd"/>
      <w:r w:rsidRPr="002D09E0">
        <w:rPr>
          <w:color w:val="000000" w:themeColor="text1"/>
        </w:rPr>
        <w:t xml:space="preserve"> 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избор</w:t>
      </w:r>
      <w:proofErr w:type="spellEnd"/>
      <w:r w:rsidRPr="002D09E0">
        <w:rPr>
          <w:color w:val="000000" w:themeColor="text1"/>
          <w:spacing w:val="-5"/>
        </w:rPr>
        <w:t xml:space="preserve"> </w:t>
      </w:r>
      <w:proofErr w:type="spellStart"/>
      <w:r w:rsidRPr="002D09E0">
        <w:rPr>
          <w:color w:val="000000" w:themeColor="text1"/>
        </w:rPr>
        <w:t>директора</w:t>
      </w:r>
      <w:proofErr w:type="spellEnd"/>
      <w:r w:rsidRPr="002D09E0">
        <w:rPr>
          <w:color w:val="000000" w:themeColor="text1"/>
        </w:rPr>
        <w:t>;</w:t>
      </w:r>
    </w:p>
    <w:p w14:paraId="049C6DF8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3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укупне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резултате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васпитно-образовне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образовно-васпитне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делатности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одлучује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мерама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унапређивање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рада</w:t>
      </w:r>
      <w:proofErr w:type="spellEnd"/>
      <w:r w:rsidRPr="002D09E0">
        <w:rPr>
          <w:color w:val="000000" w:themeColor="text1"/>
        </w:rPr>
        <w:t xml:space="preserve">, а </w:t>
      </w:r>
      <w:proofErr w:type="spellStart"/>
      <w:r w:rsidRPr="002D09E0">
        <w:rPr>
          <w:color w:val="000000" w:themeColor="text1"/>
        </w:rPr>
        <w:t>посебно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успеха</w:t>
      </w:r>
      <w:proofErr w:type="spellEnd"/>
      <w:r w:rsidRPr="002D09E0">
        <w:rPr>
          <w:color w:val="000000" w:themeColor="text1"/>
        </w:rPr>
        <w:t xml:space="preserve"> </w:t>
      </w:r>
      <w:r w:rsidRPr="002D09E0">
        <w:rPr>
          <w:color w:val="000000" w:themeColor="text1"/>
          <w:lang w:val="sr-Cyrl-RS"/>
        </w:rPr>
        <w:t xml:space="preserve">деце и </w:t>
      </w:r>
      <w:proofErr w:type="spellStart"/>
      <w:r w:rsidRPr="002D09E0">
        <w:rPr>
          <w:color w:val="000000" w:themeColor="text1"/>
        </w:rPr>
        <w:t>ученика</w:t>
      </w:r>
      <w:proofErr w:type="spellEnd"/>
      <w:r w:rsidRPr="002D09E0">
        <w:rPr>
          <w:color w:val="000000" w:themeColor="text1"/>
        </w:rPr>
        <w:t>;</w:t>
      </w:r>
    </w:p>
    <w:p w14:paraId="003386D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6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вреднује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рад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одељењских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одељењских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старешина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актива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тимова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као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  <w:spacing w:val="-14"/>
        </w:rPr>
        <w:t xml:space="preserve"> </w:t>
      </w:r>
      <w:proofErr w:type="spellStart"/>
      <w:r w:rsidRPr="002D09E0">
        <w:rPr>
          <w:color w:val="000000" w:themeColor="text1"/>
        </w:rPr>
        <w:t>сарадника</w:t>
      </w:r>
      <w:proofErr w:type="spellEnd"/>
      <w:r w:rsidRPr="002D09E0">
        <w:rPr>
          <w:color w:val="000000" w:themeColor="text1"/>
        </w:rPr>
        <w:t>;</w:t>
      </w:r>
    </w:p>
    <w:p w14:paraId="53C854A5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разматра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извештај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стручном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усавршавању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васпитача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наставника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стручних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сарадника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анализом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резултата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примене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стечених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знања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вештина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свој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извештај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анализом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доставља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усвајање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Школском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одбору</w:t>
      </w:r>
      <w:proofErr w:type="spellEnd"/>
      <w:r w:rsidRPr="002D09E0">
        <w:rPr>
          <w:color w:val="000000" w:themeColor="text1"/>
        </w:rPr>
        <w:t>;</w:t>
      </w:r>
    </w:p>
    <w:p w14:paraId="476431C8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4"/>
        <w:jc w:val="both"/>
        <w:rPr>
          <w:color w:val="000000" w:themeColor="text1"/>
        </w:rPr>
      </w:pPr>
      <w:r w:rsidRPr="002D09E0">
        <w:rPr>
          <w:color w:val="000000" w:themeColor="text1"/>
          <w:lang w:val="sr-Cyrl-RS"/>
        </w:rPr>
        <w:t>даје мишљење у року од 15 дана од дана достављања захтева за стицање звања;</w:t>
      </w:r>
    </w:p>
    <w:p w14:paraId="69D6A6D6" w14:textId="77777777" w:rsidR="00270F0A" w:rsidRPr="002D09E0" w:rsidRDefault="00270F0A" w:rsidP="00270F0A">
      <w:pPr>
        <w:pStyle w:val="ListParagraph"/>
        <w:numPr>
          <w:ilvl w:val="0"/>
          <w:numId w:val="5"/>
        </w:numPr>
        <w:tabs>
          <w:tab w:val="left" w:pos="1171"/>
        </w:tabs>
        <w:ind w:right="117"/>
        <w:jc w:val="both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обавља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друге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послове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проистичу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Закона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основама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система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образовања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васпитања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подзаконских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аката</w:t>
      </w:r>
      <w:proofErr w:type="spellEnd"/>
      <w:r w:rsidRPr="002D09E0">
        <w:rPr>
          <w:color w:val="000000" w:themeColor="text1"/>
        </w:rPr>
        <w:t xml:space="preserve">  и</w:t>
      </w:r>
      <w:r w:rsidRPr="002D09E0">
        <w:rPr>
          <w:color w:val="000000" w:themeColor="text1"/>
          <w:spacing w:val="45"/>
        </w:rPr>
        <w:t xml:space="preserve"> </w:t>
      </w:r>
      <w:proofErr w:type="spellStart"/>
      <w:r w:rsidRPr="002D09E0">
        <w:rPr>
          <w:color w:val="000000" w:themeColor="text1"/>
        </w:rPr>
        <w:t>Статута</w:t>
      </w:r>
      <w:proofErr w:type="spellEnd"/>
      <w:r w:rsidRPr="002D09E0">
        <w:rPr>
          <w:color w:val="000000" w:themeColor="text1"/>
        </w:rPr>
        <w:t>.</w:t>
      </w:r>
    </w:p>
    <w:p w14:paraId="6ACB5022" w14:textId="77777777" w:rsidR="00270F0A" w:rsidRPr="002D09E0" w:rsidRDefault="00270F0A" w:rsidP="00270F0A">
      <w:pPr>
        <w:tabs>
          <w:tab w:val="left" w:pos="1171"/>
        </w:tabs>
        <w:ind w:right="117"/>
        <w:jc w:val="both"/>
        <w:rPr>
          <w:color w:val="000000" w:themeColor="text1"/>
          <w:lang w:val="sr-Cyrl-RS"/>
        </w:rPr>
      </w:pPr>
    </w:p>
    <w:p w14:paraId="14CE13E0" w14:textId="77777777" w:rsidR="00270F0A" w:rsidRPr="002D09E0" w:rsidRDefault="00270F0A" w:rsidP="00270F0A">
      <w:pPr>
        <w:tabs>
          <w:tab w:val="left" w:pos="1171"/>
        </w:tabs>
        <w:ind w:right="117"/>
        <w:jc w:val="both"/>
        <w:rPr>
          <w:color w:val="000000" w:themeColor="text1"/>
          <w:lang w:val="sr-Cyrl-RS"/>
        </w:rPr>
      </w:pPr>
    </w:p>
    <w:p w14:paraId="40DD4507" w14:textId="77777777" w:rsidR="00270F0A" w:rsidRPr="002D09E0" w:rsidRDefault="00270F0A" w:rsidP="00270F0A">
      <w:pPr>
        <w:pStyle w:val="Heading1"/>
        <w:spacing w:before="0" w:line="240" w:lineRule="auto"/>
        <w:ind w:left="691" w:right="709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5C1FC7" w:rsidRPr="002D09E0">
        <w:rPr>
          <w:color w:val="000000" w:themeColor="text1"/>
          <w:sz w:val="22"/>
          <w:szCs w:val="22"/>
          <w:lang w:val="sr-Cyrl-RS"/>
        </w:rPr>
        <w:t>4.</w:t>
      </w:r>
    </w:p>
    <w:p w14:paraId="03ADF06B" w14:textId="77777777" w:rsidR="00270F0A" w:rsidRPr="002D09E0" w:rsidRDefault="00270F0A" w:rsidP="00270F0A">
      <w:pPr>
        <w:pStyle w:val="Heading1"/>
        <w:spacing w:before="0" w:line="240" w:lineRule="auto"/>
        <w:ind w:left="691" w:right="709"/>
        <w:rPr>
          <w:color w:val="000000" w:themeColor="text1"/>
          <w:sz w:val="22"/>
          <w:szCs w:val="22"/>
          <w:lang w:val="sr-Cyrl-RS"/>
        </w:rPr>
      </w:pPr>
    </w:p>
    <w:p w14:paraId="42ECE84D" w14:textId="77777777" w:rsidR="00270F0A" w:rsidRPr="002D09E0" w:rsidRDefault="00270F0A" w:rsidP="00270F0A">
      <w:pPr>
        <w:pStyle w:val="BodyText"/>
        <w:ind w:left="808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одговара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Школском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одбору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598AAFE" w14:textId="77777777" w:rsidR="00270F0A" w:rsidRPr="002D09E0" w:rsidRDefault="00270F0A" w:rsidP="00270F0A">
      <w:pPr>
        <w:pStyle w:val="BodyText"/>
        <w:ind w:left="0" w:firstLine="0"/>
        <w:rPr>
          <w:color w:val="000000" w:themeColor="text1"/>
          <w:sz w:val="22"/>
          <w:szCs w:val="22"/>
          <w:lang w:val="sr-Cyrl-RS"/>
        </w:rPr>
      </w:pPr>
    </w:p>
    <w:p w14:paraId="1CE47DA9" w14:textId="77777777" w:rsidR="00270F0A" w:rsidRPr="002D09E0" w:rsidRDefault="00270F0A" w:rsidP="00270F0A">
      <w:pPr>
        <w:pStyle w:val="ListParagraph"/>
        <w:numPr>
          <w:ilvl w:val="1"/>
          <w:numId w:val="4"/>
        </w:numPr>
        <w:tabs>
          <w:tab w:val="left" w:pos="3093"/>
        </w:tabs>
        <w:ind w:right="15" w:hanging="338"/>
        <w:jc w:val="left"/>
        <w:rPr>
          <w:b/>
          <w:i/>
          <w:color w:val="000000" w:themeColor="text1"/>
        </w:rPr>
      </w:pPr>
      <w:proofErr w:type="spellStart"/>
      <w:r w:rsidRPr="002D09E0">
        <w:rPr>
          <w:b/>
          <w:i/>
          <w:color w:val="000000" w:themeColor="text1"/>
        </w:rPr>
        <w:t>Начин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рада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Наставничког</w:t>
      </w:r>
      <w:proofErr w:type="spellEnd"/>
      <w:r w:rsidRPr="002D09E0">
        <w:rPr>
          <w:b/>
          <w:i/>
          <w:color w:val="000000" w:themeColor="text1"/>
          <w:spacing w:val="-5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већа</w:t>
      </w:r>
      <w:proofErr w:type="spellEnd"/>
    </w:p>
    <w:p w14:paraId="04B57665" w14:textId="77777777" w:rsidR="00270F0A" w:rsidRPr="002D09E0" w:rsidRDefault="00270F0A" w:rsidP="00270F0A">
      <w:pPr>
        <w:tabs>
          <w:tab w:val="left" w:pos="3093"/>
        </w:tabs>
        <w:ind w:right="15"/>
        <w:rPr>
          <w:b/>
          <w:i/>
          <w:color w:val="000000" w:themeColor="text1"/>
          <w:lang w:val="sr-Cyrl-RS"/>
        </w:rPr>
      </w:pPr>
    </w:p>
    <w:p w14:paraId="408BA46F" w14:textId="77777777" w:rsidR="00270F0A" w:rsidRPr="002D09E0" w:rsidRDefault="006E7EA5" w:rsidP="00270F0A">
      <w:pPr>
        <w:ind w:left="691" w:right="709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="00270F0A" w:rsidRPr="002D09E0">
        <w:rPr>
          <w:b/>
          <w:color w:val="000000" w:themeColor="text1"/>
          <w:lang w:val="sr-Cyrl-RS"/>
        </w:rPr>
        <w:t>5</w:t>
      </w:r>
      <w:r w:rsidR="00270F0A" w:rsidRPr="002D09E0">
        <w:rPr>
          <w:b/>
          <w:color w:val="000000" w:themeColor="text1"/>
        </w:rPr>
        <w:t>.</w:t>
      </w:r>
    </w:p>
    <w:p w14:paraId="48300274" w14:textId="77777777" w:rsidR="00270F0A" w:rsidRPr="002D09E0" w:rsidRDefault="00270F0A" w:rsidP="00270F0A">
      <w:pPr>
        <w:ind w:left="691" w:right="709"/>
        <w:jc w:val="center"/>
        <w:rPr>
          <w:b/>
          <w:color w:val="000000" w:themeColor="text1"/>
          <w:lang w:val="sr-Cyrl-RS"/>
        </w:rPr>
      </w:pPr>
    </w:p>
    <w:p w14:paraId="74DAE498" w14:textId="77777777" w:rsidR="00270F0A" w:rsidRPr="002D09E0" w:rsidRDefault="00270F0A" w:rsidP="00270F0A">
      <w:pPr>
        <w:ind w:left="691" w:right="709"/>
        <w:jc w:val="center"/>
        <w:rPr>
          <w:b/>
          <w:color w:val="000000" w:themeColor="text1"/>
          <w:lang w:val="sr-Cyrl-RS"/>
        </w:rPr>
      </w:pPr>
    </w:p>
    <w:p w14:paraId="0C808DDD" w14:textId="77777777" w:rsidR="00270F0A" w:rsidRPr="002D09E0" w:rsidRDefault="00270F0A" w:rsidP="00270F0A">
      <w:pPr>
        <w:pStyle w:val="BodyText"/>
        <w:ind w:left="808" w:right="1698" w:firstLine="0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сазива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.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просторији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одреди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ACF0777" w14:textId="77777777" w:rsidR="00270F0A" w:rsidRPr="002D09E0" w:rsidRDefault="00270F0A" w:rsidP="00270F0A">
      <w:pPr>
        <w:pStyle w:val="BodyText"/>
        <w:ind w:left="808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Седницама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руководи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без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одлучивања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35E3234" w14:textId="77777777" w:rsidR="00270F0A" w:rsidRPr="002D09E0" w:rsidRDefault="00270F0A" w:rsidP="00270F0A">
      <w:pPr>
        <w:pStyle w:val="BodyText"/>
        <w:ind w:left="100" w:right="118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Поред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друга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одобрењу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FB8C3CA" w14:textId="77777777" w:rsidR="00270F0A" w:rsidRPr="002D09E0" w:rsidRDefault="00270F0A" w:rsidP="00270F0A">
      <w:pPr>
        <w:pStyle w:val="BodyText"/>
        <w:ind w:left="100" w:right="118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E3C007D" w14:textId="77777777" w:rsidR="00270F0A" w:rsidRPr="002D09E0" w:rsidRDefault="00270F0A" w:rsidP="00270F0A">
      <w:pPr>
        <w:pStyle w:val="BodyText"/>
        <w:ind w:left="100" w:right="118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EEB88A9" w14:textId="77777777" w:rsidR="00270F0A" w:rsidRPr="002D09E0" w:rsidRDefault="006E7EA5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6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3CE69FA6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76877E7D" w14:textId="77777777" w:rsidR="00270F0A" w:rsidRPr="002D09E0" w:rsidRDefault="00270F0A" w:rsidP="00270F0A">
      <w:pPr>
        <w:pStyle w:val="BodyText"/>
        <w:ind w:left="828" w:firstLine="0"/>
        <w:rPr>
          <w:color w:val="000000" w:themeColor="text1"/>
          <w:sz w:val="22"/>
          <w:szCs w:val="22"/>
        </w:rPr>
      </w:pPr>
      <w:r w:rsidRPr="002D09E0">
        <w:rPr>
          <w:color w:val="000000" w:themeColor="text1"/>
          <w:sz w:val="22"/>
          <w:szCs w:val="22"/>
        </w:rPr>
        <w:t xml:space="preserve">У </w:t>
      </w:r>
      <w:proofErr w:type="spellStart"/>
      <w:r w:rsidRPr="002D09E0">
        <w:rPr>
          <w:color w:val="000000" w:themeColor="text1"/>
          <w:sz w:val="22"/>
          <w:szCs w:val="22"/>
        </w:rPr>
        <w:t>обављању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послова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руковођења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470C83C9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обавља</w:t>
      </w:r>
      <w:proofErr w:type="spellEnd"/>
      <w:r w:rsidRPr="002D09E0">
        <w:rPr>
          <w:color w:val="000000" w:themeColor="text1"/>
        </w:rPr>
        <w:t xml:space="preserve">  </w:t>
      </w:r>
      <w:proofErr w:type="spellStart"/>
      <w:r w:rsidRPr="002D09E0">
        <w:rPr>
          <w:color w:val="000000" w:themeColor="text1"/>
        </w:rPr>
        <w:t>послове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припремања</w:t>
      </w:r>
      <w:proofErr w:type="spellEnd"/>
      <w:r w:rsidRPr="002D09E0">
        <w:rPr>
          <w:color w:val="000000" w:themeColor="text1"/>
          <w:spacing w:val="-5"/>
        </w:rPr>
        <w:t xml:space="preserve"> </w:t>
      </w:r>
      <w:proofErr w:type="spellStart"/>
      <w:r w:rsidRPr="002D09E0">
        <w:rPr>
          <w:color w:val="000000" w:themeColor="text1"/>
        </w:rPr>
        <w:t>седнице</w:t>
      </w:r>
      <w:proofErr w:type="spellEnd"/>
      <w:r w:rsidRPr="002D09E0">
        <w:rPr>
          <w:color w:val="000000" w:themeColor="text1"/>
        </w:rPr>
        <w:t>;</w:t>
      </w:r>
    </w:p>
    <w:p w14:paraId="462891F5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сазива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Наставничког</w:t>
      </w:r>
      <w:proofErr w:type="spellEnd"/>
      <w:r w:rsidRPr="002D09E0">
        <w:rPr>
          <w:color w:val="000000" w:themeColor="text1"/>
          <w:spacing w:val="-9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>;</w:t>
      </w:r>
    </w:p>
    <w:p w14:paraId="1D7438FA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утврђује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испуњеност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услова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одржавање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отвара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седницу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Наставничког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>;</w:t>
      </w:r>
    </w:p>
    <w:p w14:paraId="0EBA818D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доноси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одлуку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одлагању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или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прекиду</w:t>
      </w:r>
      <w:proofErr w:type="spellEnd"/>
      <w:r w:rsidRPr="002D09E0">
        <w:rPr>
          <w:color w:val="000000" w:themeColor="text1"/>
          <w:spacing w:val="-12"/>
        </w:rPr>
        <w:t xml:space="preserve"> </w:t>
      </w:r>
      <w:proofErr w:type="spellStart"/>
      <w:r w:rsidRPr="002D09E0">
        <w:rPr>
          <w:color w:val="000000" w:themeColor="text1"/>
        </w:rPr>
        <w:t>седнице</w:t>
      </w:r>
      <w:proofErr w:type="spellEnd"/>
      <w:r w:rsidRPr="002D09E0">
        <w:rPr>
          <w:color w:val="000000" w:themeColor="text1"/>
        </w:rPr>
        <w:t>;</w:t>
      </w:r>
    </w:p>
    <w:p w14:paraId="2408B094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усвајање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дневног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</w:rPr>
        <w:t>;</w:t>
      </w:r>
    </w:p>
    <w:p w14:paraId="7C6AD3A3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ind w:right="114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предлаже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доношење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закључака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заузимање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ставова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давање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мишљења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слично</w:t>
      </w:r>
      <w:proofErr w:type="spellEnd"/>
      <w:r w:rsidRPr="002D09E0">
        <w:rPr>
          <w:color w:val="000000" w:themeColor="text1"/>
        </w:rPr>
        <w:t>;</w:t>
      </w:r>
    </w:p>
    <w:p w14:paraId="2946050F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утврђује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закључак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слично</w:t>
      </w:r>
      <w:proofErr w:type="spellEnd"/>
      <w:r w:rsidRPr="002D09E0">
        <w:rPr>
          <w:color w:val="000000" w:themeColor="text1"/>
          <w:spacing w:val="-11"/>
        </w:rPr>
        <w:t xml:space="preserve"> </w:t>
      </w:r>
      <w:proofErr w:type="spellStart"/>
      <w:r w:rsidRPr="002D09E0">
        <w:rPr>
          <w:color w:val="000000" w:themeColor="text1"/>
        </w:rPr>
        <w:t>донета</w:t>
      </w:r>
      <w:proofErr w:type="spellEnd"/>
      <w:r w:rsidRPr="002D09E0">
        <w:rPr>
          <w:color w:val="000000" w:themeColor="text1"/>
        </w:rPr>
        <w:t>;</w:t>
      </w:r>
    </w:p>
    <w:p w14:paraId="7E3CD933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даје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одузима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реч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стара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се</w:t>
      </w:r>
      <w:proofErr w:type="spellEnd"/>
      <w:r w:rsidRPr="002D09E0">
        <w:rPr>
          <w:color w:val="000000" w:themeColor="text1"/>
        </w:rPr>
        <w:t xml:space="preserve"> о </w:t>
      </w:r>
      <w:proofErr w:type="spellStart"/>
      <w:r w:rsidRPr="002D09E0">
        <w:rPr>
          <w:color w:val="000000" w:themeColor="text1"/>
        </w:rPr>
        <w:t>несметаном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одвијању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тока</w:t>
      </w:r>
      <w:proofErr w:type="spellEnd"/>
      <w:r w:rsidRPr="002D09E0">
        <w:rPr>
          <w:color w:val="000000" w:themeColor="text1"/>
          <w:spacing w:val="-12"/>
        </w:rPr>
        <w:t xml:space="preserve"> </w:t>
      </w:r>
      <w:proofErr w:type="spellStart"/>
      <w:r w:rsidRPr="002D09E0">
        <w:rPr>
          <w:color w:val="000000" w:themeColor="text1"/>
        </w:rPr>
        <w:t>седнице</w:t>
      </w:r>
      <w:proofErr w:type="spellEnd"/>
      <w:r w:rsidRPr="002D09E0">
        <w:rPr>
          <w:color w:val="000000" w:themeColor="text1"/>
        </w:rPr>
        <w:t>;</w:t>
      </w:r>
    </w:p>
    <w:p w14:paraId="7F65880A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предузима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мере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случају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нарушавања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  <w:spacing w:val="-8"/>
        </w:rPr>
        <w:t xml:space="preserve"> </w:t>
      </w:r>
      <w:proofErr w:type="spellStart"/>
      <w:r w:rsidRPr="002D09E0">
        <w:rPr>
          <w:color w:val="000000" w:themeColor="text1"/>
        </w:rPr>
        <w:t>седници</w:t>
      </w:r>
      <w:proofErr w:type="spellEnd"/>
      <w:r w:rsidRPr="002D09E0">
        <w:rPr>
          <w:color w:val="000000" w:themeColor="text1"/>
        </w:rPr>
        <w:t>;</w:t>
      </w:r>
    </w:p>
    <w:p w14:paraId="7520D40D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предузима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мере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извршавање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Наставничког</w:t>
      </w:r>
      <w:proofErr w:type="spellEnd"/>
      <w:r w:rsidRPr="002D09E0">
        <w:rPr>
          <w:color w:val="000000" w:themeColor="text1"/>
          <w:spacing w:val="-14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>;</w:t>
      </w:r>
    </w:p>
    <w:p w14:paraId="0773F0A3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прати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извршавање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одлука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Наставничког</w:t>
      </w:r>
      <w:proofErr w:type="spellEnd"/>
      <w:r w:rsidRPr="002D09E0">
        <w:rPr>
          <w:color w:val="000000" w:themeColor="text1"/>
          <w:spacing w:val="-12"/>
        </w:rPr>
        <w:t xml:space="preserve"> </w:t>
      </w:r>
      <w:proofErr w:type="spellStart"/>
      <w:r w:rsidRPr="002D09E0">
        <w:rPr>
          <w:color w:val="000000" w:themeColor="text1"/>
        </w:rPr>
        <w:t>већа</w:t>
      </w:r>
      <w:proofErr w:type="spellEnd"/>
      <w:r w:rsidRPr="002D09E0">
        <w:rPr>
          <w:color w:val="000000" w:themeColor="text1"/>
        </w:rPr>
        <w:t>;</w:t>
      </w:r>
    </w:p>
    <w:p w14:paraId="05E33EB6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закључује</w:t>
      </w:r>
      <w:proofErr w:type="spellEnd"/>
      <w:r w:rsidRPr="002D09E0">
        <w:rPr>
          <w:color w:val="000000" w:themeColor="text1"/>
          <w:spacing w:val="-7"/>
        </w:rPr>
        <w:t xml:space="preserve"> </w:t>
      </w:r>
      <w:proofErr w:type="spellStart"/>
      <w:r w:rsidRPr="002D09E0">
        <w:rPr>
          <w:color w:val="000000" w:themeColor="text1"/>
        </w:rPr>
        <w:t>седницу</w:t>
      </w:r>
      <w:proofErr w:type="spellEnd"/>
      <w:r w:rsidRPr="002D09E0">
        <w:rPr>
          <w:color w:val="000000" w:themeColor="text1"/>
        </w:rPr>
        <w:t>;</w:t>
      </w:r>
    </w:p>
    <w:p w14:paraId="79E98702" w14:textId="77777777" w:rsidR="00270F0A" w:rsidRPr="002D09E0" w:rsidRDefault="00270F0A" w:rsidP="00270F0A">
      <w:pPr>
        <w:pStyle w:val="ListParagraph"/>
        <w:numPr>
          <w:ilvl w:val="0"/>
          <w:numId w:val="3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обавља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друге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послове</w:t>
      </w:r>
      <w:proofErr w:type="spellEnd"/>
      <w:r w:rsidRPr="002D09E0">
        <w:rPr>
          <w:color w:val="000000" w:themeColor="text1"/>
        </w:rPr>
        <w:t xml:space="preserve"> у </w:t>
      </w:r>
      <w:proofErr w:type="spellStart"/>
      <w:r w:rsidRPr="002D09E0">
        <w:rPr>
          <w:color w:val="000000" w:themeColor="text1"/>
        </w:rPr>
        <w:t>вези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руковођењем</w:t>
      </w:r>
      <w:proofErr w:type="spellEnd"/>
      <w:r w:rsidRPr="002D09E0">
        <w:rPr>
          <w:color w:val="000000" w:themeColor="text1"/>
          <w:spacing w:val="-10"/>
        </w:rPr>
        <w:t xml:space="preserve"> </w:t>
      </w:r>
      <w:proofErr w:type="spellStart"/>
      <w:r w:rsidRPr="002D09E0">
        <w:rPr>
          <w:color w:val="000000" w:themeColor="text1"/>
        </w:rPr>
        <w:t>седницом</w:t>
      </w:r>
      <w:proofErr w:type="spellEnd"/>
      <w:r w:rsidRPr="002D09E0">
        <w:rPr>
          <w:color w:val="000000" w:themeColor="text1"/>
        </w:rPr>
        <w:t>.</w:t>
      </w:r>
    </w:p>
    <w:p w14:paraId="0EED4F17" w14:textId="77777777" w:rsidR="00270F0A" w:rsidRPr="002D09E0" w:rsidRDefault="00270F0A" w:rsidP="00270F0A">
      <w:pPr>
        <w:tabs>
          <w:tab w:val="left" w:pos="1191"/>
        </w:tabs>
        <w:rPr>
          <w:color w:val="000000" w:themeColor="text1"/>
          <w:lang w:val="sr-Cyrl-RS"/>
        </w:rPr>
      </w:pPr>
    </w:p>
    <w:p w14:paraId="40FFE678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6E7EA5" w:rsidRPr="002D09E0">
        <w:rPr>
          <w:color w:val="000000" w:themeColor="text1"/>
          <w:sz w:val="22"/>
          <w:szCs w:val="22"/>
          <w:lang w:val="sr-Cyrl-RS"/>
        </w:rPr>
        <w:t>7</w:t>
      </w:r>
      <w:r w:rsidRPr="002D09E0">
        <w:rPr>
          <w:color w:val="000000" w:themeColor="text1"/>
          <w:sz w:val="22"/>
          <w:szCs w:val="22"/>
        </w:rPr>
        <w:t>.</w:t>
      </w:r>
    </w:p>
    <w:p w14:paraId="34395D84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17C55537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862E4AB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присутно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више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половине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васпитача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стручних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сарадника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радном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односу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неодређно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одређено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време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4EB24C0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5BEDAF2B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865E128" w14:textId="77777777" w:rsidR="00270F0A" w:rsidRPr="002D09E0" w:rsidRDefault="006E7EA5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 xml:space="preserve"> 8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077BA1E3" w14:textId="77777777" w:rsidR="006E7EA5" w:rsidRPr="002D09E0" w:rsidRDefault="006E7EA5" w:rsidP="00270F0A">
      <w:pPr>
        <w:pStyle w:val="BodyText"/>
        <w:ind w:left="120" w:right="115" w:firstLine="708"/>
        <w:jc w:val="both"/>
        <w:rPr>
          <w:sz w:val="22"/>
          <w:szCs w:val="22"/>
          <w:lang w:val="sr-Cyrl-RS"/>
        </w:rPr>
      </w:pPr>
    </w:p>
    <w:p w14:paraId="2CFE3996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  <w:lang w:val="sr-Cyrl-RS"/>
        </w:rPr>
      </w:pPr>
      <w:proofErr w:type="spellStart"/>
      <w:r w:rsidRPr="002D09E0">
        <w:rPr>
          <w:sz w:val="22"/>
          <w:szCs w:val="22"/>
        </w:rPr>
        <w:t>Седница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сазива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истицањем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позива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предлогом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</w:t>
      </w:r>
      <w:proofErr w:type="spellEnd"/>
      <w:r w:rsidRPr="002D09E0">
        <w:rPr>
          <w:sz w:val="22"/>
          <w:szCs w:val="22"/>
          <w:lang w:val="sr-Cyrl-RS"/>
        </w:rPr>
        <w:t>а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огласну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таблу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Школе</w:t>
      </w:r>
      <w:proofErr w:type="spellEnd"/>
      <w:r w:rsidRPr="002D09E0">
        <w:rPr>
          <w:sz w:val="22"/>
          <w:szCs w:val="22"/>
          <w:lang w:val="sr-Cyrl-RS"/>
        </w:rPr>
        <w:t>,</w:t>
      </w:r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>достављањем позива</w:t>
      </w:r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 xml:space="preserve">мејлом или путем заједничке </w:t>
      </w:r>
      <w:r w:rsidRPr="002D09E0">
        <w:rPr>
          <w:sz w:val="22"/>
          <w:szCs w:val="22"/>
          <w:lang w:val="sr-Latn-RS"/>
        </w:rPr>
        <w:t xml:space="preserve">viber </w:t>
      </w:r>
      <w:r w:rsidRPr="002D09E0">
        <w:rPr>
          <w:sz w:val="22"/>
          <w:szCs w:val="22"/>
          <w:lang w:val="sr-Cyrl-RS"/>
        </w:rPr>
        <w:t xml:space="preserve">групе чланова Наставничког већа, </w:t>
      </w:r>
      <w:proofErr w:type="spellStart"/>
      <w:r w:rsidRPr="002D09E0">
        <w:rPr>
          <w:sz w:val="22"/>
          <w:szCs w:val="22"/>
        </w:rPr>
        <w:t>објављивањем</w:t>
      </w:r>
      <w:proofErr w:type="spellEnd"/>
      <w:r w:rsidRPr="002D09E0">
        <w:rPr>
          <w:sz w:val="22"/>
          <w:szCs w:val="22"/>
          <w:lang w:val="sr-Cyrl-RS"/>
        </w:rPr>
        <w:t xml:space="preserve"> на 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званичној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интернет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страници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најкасније</w:t>
      </w:r>
      <w:proofErr w:type="spellEnd"/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>три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одржавања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  <w:lang w:val="sr-Cyrl-RS"/>
        </w:rPr>
        <w:t>.</w:t>
      </w:r>
    </w:p>
    <w:p w14:paraId="2FF40B35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r w:rsidRPr="002D09E0">
        <w:rPr>
          <w:sz w:val="22"/>
          <w:szCs w:val="22"/>
        </w:rPr>
        <w:t xml:space="preserve">У </w:t>
      </w:r>
      <w:proofErr w:type="spellStart"/>
      <w:r w:rsidRPr="002D09E0">
        <w:rPr>
          <w:sz w:val="22"/>
          <w:szCs w:val="22"/>
        </w:rPr>
        <w:t>предлог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уврститиће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приговори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захтеви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запослених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родитеља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трећих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лица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само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ако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основу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закона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имају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право</w:t>
      </w:r>
      <w:proofErr w:type="spellEnd"/>
      <w:r w:rsidRPr="002D09E0">
        <w:rPr>
          <w:sz w:val="22"/>
          <w:szCs w:val="22"/>
        </w:rPr>
        <w:t xml:space="preserve">, у </w:t>
      </w:r>
      <w:proofErr w:type="spellStart"/>
      <w:r w:rsidRPr="002D09E0">
        <w:rPr>
          <w:sz w:val="22"/>
          <w:szCs w:val="22"/>
        </w:rPr>
        <w:t>супротном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биће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обавештени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њихови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поднесци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неће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бити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разаматрани</w:t>
      </w:r>
      <w:proofErr w:type="spellEnd"/>
      <w:r w:rsidRPr="002D09E0">
        <w:rPr>
          <w:sz w:val="22"/>
          <w:szCs w:val="22"/>
        </w:rPr>
        <w:t>.</w:t>
      </w:r>
    </w:p>
    <w:p w14:paraId="405EB051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r w:rsidRPr="002D09E0">
        <w:rPr>
          <w:sz w:val="22"/>
          <w:szCs w:val="22"/>
        </w:rPr>
        <w:t xml:space="preserve">У </w:t>
      </w:r>
      <w:proofErr w:type="spellStart"/>
      <w:r w:rsidRPr="002D09E0">
        <w:rPr>
          <w:sz w:val="22"/>
          <w:szCs w:val="22"/>
        </w:rPr>
        <w:t>прилогу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позива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предлогом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реда</w:t>
      </w:r>
      <w:proofErr w:type="spellEnd"/>
      <w:r w:rsidRPr="002D09E0">
        <w:rPr>
          <w:sz w:val="22"/>
          <w:szCs w:val="22"/>
        </w:rPr>
        <w:t xml:space="preserve"> о </w:t>
      </w:r>
      <w:proofErr w:type="spellStart"/>
      <w:r w:rsidRPr="002D09E0">
        <w:rPr>
          <w:sz w:val="22"/>
          <w:szCs w:val="22"/>
        </w:rPr>
        <w:t>сазивању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доставља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потребан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писани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материјал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или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доставља</w:t>
      </w:r>
      <w:proofErr w:type="spellEnd"/>
      <w:r w:rsidRPr="002D09E0">
        <w:rPr>
          <w:sz w:val="22"/>
          <w:szCs w:val="22"/>
        </w:rPr>
        <w:t>/</w:t>
      </w:r>
      <w:proofErr w:type="spellStart"/>
      <w:r w:rsidRPr="002D09E0">
        <w:rPr>
          <w:sz w:val="22"/>
          <w:szCs w:val="22"/>
        </w:rPr>
        <w:t>представља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самој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>.</w:t>
      </w:r>
    </w:p>
    <w:p w14:paraId="0B9EF8E2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proofErr w:type="spellStart"/>
      <w:r w:rsidRPr="002D09E0">
        <w:rPr>
          <w:sz w:val="22"/>
          <w:szCs w:val="22"/>
        </w:rPr>
        <w:t>Рок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из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става</w:t>
      </w:r>
      <w:proofErr w:type="spellEnd"/>
      <w:r w:rsidRPr="002D09E0">
        <w:rPr>
          <w:sz w:val="22"/>
          <w:szCs w:val="22"/>
        </w:rPr>
        <w:t xml:space="preserve"> 1. </w:t>
      </w:r>
      <w:proofErr w:type="spellStart"/>
      <w:r w:rsidRPr="002D09E0">
        <w:rPr>
          <w:sz w:val="22"/>
          <w:szCs w:val="22"/>
        </w:rPr>
        <w:t>овог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члана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мора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поштовати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ако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постоје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важни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разлози</w:t>
      </w:r>
      <w:proofErr w:type="spellEnd"/>
      <w:r w:rsidRPr="002D09E0">
        <w:rPr>
          <w:sz w:val="22"/>
          <w:szCs w:val="22"/>
        </w:rPr>
        <w:t xml:space="preserve">, у </w:t>
      </w:r>
      <w:proofErr w:type="spellStart"/>
      <w:r w:rsidRPr="002D09E0">
        <w:rPr>
          <w:sz w:val="22"/>
          <w:szCs w:val="22"/>
        </w:rPr>
        <w:t>случају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потребе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хитног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заказивања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 (</w:t>
      </w:r>
      <w:proofErr w:type="spellStart"/>
      <w:r w:rsidRPr="002D09E0">
        <w:rPr>
          <w:sz w:val="22"/>
          <w:szCs w:val="22"/>
        </w:rPr>
        <w:t>хитног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обављања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посла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кратких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рокова</w:t>
      </w:r>
      <w:proofErr w:type="spellEnd"/>
      <w:r w:rsidRPr="002D09E0">
        <w:rPr>
          <w:sz w:val="22"/>
          <w:szCs w:val="22"/>
        </w:rPr>
        <w:t xml:space="preserve"> и  </w:t>
      </w:r>
      <w:proofErr w:type="spellStart"/>
      <w:r w:rsidRPr="002D09E0">
        <w:rPr>
          <w:sz w:val="22"/>
          <w:szCs w:val="22"/>
        </w:rPr>
        <w:t>других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оправданих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ситуација</w:t>
      </w:r>
      <w:proofErr w:type="spellEnd"/>
      <w:r w:rsidRPr="002D09E0">
        <w:rPr>
          <w:sz w:val="22"/>
          <w:szCs w:val="22"/>
        </w:rPr>
        <w:t xml:space="preserve">), </w:t>
      </w:r>
      <w:proofErr w:type="spellStart"/>
      <w:r w:rsidRPr="002D09E0">
        <w:rPr>
          <w:sz w:val="22"/>
          <w:szCs w:val="22"/>
        </w:rPr>
        <w:t>позив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предлогом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седницу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може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доставити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lastRenderedPageBreak/>
        <w:t>члановима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другим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лицима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чије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присуство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потребно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мејлом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путем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заједничке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viber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групе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чланова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објавити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огласној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табли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Школе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званичној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интернет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страници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Школе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сам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дан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одржавања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>.</w:t>
      </w:r>
    </w:p>
    <w:p w14:paraId="6CBEA754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r w:rsidRPr="002D09E0">
        <w:rPr>
          <w:sz w:val="22"/>
          <w:szCs w:val="22"/>
        </w:rPr>
        <w:t xml:space="preserve">У </w:t>
      </w:r>
      <w:proofErr w:type="spellStart"/>
      <w:r w:rsidRPr="002D09E0">
        <w:rPr>
          <w:sz w:val="22"/>
          <w:szCs w:val="22"/>
        </w:rPr>
        <w:t>случају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угрожене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безбедности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здравља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чланова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других</w:t>
      </w:r>
      <w:proofErr w:type="spellEnd"/>
      <w:r w:rsidRPr="002D09E0">
        <w:rPr>
          <w:sz w:val="22"/>
          <w:szCs w:val="22"/>
        </w:rPr>
        <w:t xml:space="preserve">   </w:t>
      </w:r>
      <w:proofErr w:type="spellStart"/>
      <w:r w:rsidRPr="002D09E0">
        <w:rPr>
          <w:sz w:val="22"/>
          <w:szCs w:val="22"/>
        </w:rPr>
        <w:t>лици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чије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присуство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потребно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као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када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из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других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оправданих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разлога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није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могуће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одржати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којој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чланови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не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могу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физички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присуствовати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може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одржати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даљину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преко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једне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</w:t>
      </w:r>
      <w:proofErr w:type="spellEnd"/>
      <w:r w:rsidRPr="002D09E0">
        <w:rPr>
          <w:sz w:val="22"/>
          <w:szCs w:val="22"/>
        </w:rPr>
        <w:t xml:space="preserve"> on-line </w:t>
      </w:r>
      <w:proofErr w:type="spellStart"/>
      <w:r w:rsidRPr="002D09E0">
        <w:rPr>
          <w:sz w:val="22"/>
          <w:szCs w:val="22"/>
        </w:rPr>
        <w:t>платформи</w:t>
      </w:r>
      <w:proofErr w:type="spellEnd"/>
      <w:r w:rsidRPr="002D09E0">
        <w:rPr>
          <w:sz w:val="22"/>
          <w:szCs w:val="22"/>
        </w:rPr>
        <w:t xml:space="preserve">: zoom, </w:t>
      </w:r>
      <w:proofErr w:type="spellStart"/>
      <w:r w:rsidRPr="002D09E0">
        <w:rPr>
          <w:sz w:val="22"/>
          <w:szCs w:val="22"/>
        </w:rPr>
        <w:t>skipe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viber</w:t>
      </w:r>
      <w:proofErr w:type="spellEnd"/>
      <w:r w:rsidRPr="002D09E0">
        <w:rPr>
          <w:sz w:val="22"/>
          <w:szCs w:val="22"/>
        </w:rPr>
        <w:t xml:space="preserve">, Google meet,  Google </w:t>
      </w:r>
      <w:proofErr w:type="spellStart"/>
      <w:r w:rsidRPr="002D09E0">
        <w:rPr>
          <w:sz w:val="22"/>
          <w:szCs w:val="22"/>
        </w:rPr>
        <w:t>учионица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сл</w:t>
      </w:r>
      <w:proofErr w:type="spellEnd"/>
      <w:r w:rsidRPr="002D09E0">
        <w:rPr>
          <w:sz w:val="22"/>
          <w:szCs w:val="22"/>
        </w:rPr>
        <w:t>.</w:t>
      </w:r>
    </w:p>
    <w:p w14:paraId="69262851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proofErr w:type="spellStart"/>
      <w:r w:rsidRPr="002D09E0">
        <w:rPr>
          <w:sz w:val="22"/>
          <w:szCs w:val="22"/>
        </w:rPr>
        <w:t>Позив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предлогом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треба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садржи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дан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час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место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одржавања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као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предлог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дневног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реда</w:t>
      </w:r>
      <w:proofErr w:type="spellEnd"/>
      <w:r w:rsidRPr="002D09E0">
        <w:rPr>
          <w:sz w:val="22"/>
          <w:szCs w:val="22"/>
        </w:rPr>
        <w:t>.</w:t>
      </w:r>
    </w:p>
    <w:p w14:paraId="77E58D5B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сазивају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плану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утврђеном</w:t>
      </w:r>
      <w:proofErr w:type="spellEnd"/>
      <w:r w:rsidRPr="002D09E0">
        <w:rPr>
          <w:sz w:val="22"/>
          <w:szCs w:val="22"/>
        </w:rPr>
        <w:t xml:space="preserve"> у </w:t>
      </w:r>
      <w:proofErr w:type="spellStart"/>
      <w:r w:rsidRPr="002D09E0">
        <w:rPr>
          <w:sz w:val="22"/>
          <w:szCs w:val="22"/>
        </w:rPr>
        <w:t>Годишњем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плану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рада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потреби</w:t>
      </w:r>
      <w:proofErr w:type="spellEnd"/>
      <w:r w:rsidRPr="002D09E0">
        <w:rPr>
          <w:sz w:val="22"/>
          <w:szCs w:val="22"/>
        </w:rPr>
        <w:t xml:space="preserve">, а </w:t>
      </w:r>
      <w:proofErr w:type="spellStart"/>
      <w:r w:rsidRPr="002D09E0">
        <w:rPr>
          <w:sz w:val="22"/>
          <w:szCs w:val="22"/>
        </w:rPr>
        <w:t>обавезно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почетку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школске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године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крају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тромесечја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крају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првог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другог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полугодишта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пред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крај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школске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године</w:t>
      </w:r>
      <w:proofErr w:type="spellEnd"/>
      <w:r w:rsidRPr="002D09E0">
        <w:rPr>
          <w:sz w:val="22"/>
          <w:szCs w:val="22"/>
        </w:rPr>
        <w:t>.</w:t>
      </w:r>
    </w:p>
    <w:p w14:paraId="3C6CC569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  <w:lang w:val="sr-Cyrl-RS"/>
        </w:rPr>
      </w:pPr>
      <w:proofErr w:type="spellStart"/>
      <w:r w:rsidRPr="002D09E0">
        <w:rPr>
          <w:sz w:val="22"/>
          <w:szCs w:val="22"/>
        </w:rPr>
        <w:t>Директор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обавезан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закаже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захтев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најмање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трећине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чланова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као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захтев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Школског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одбора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Савета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родитеља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или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Парламента</w:t>
      </w:r>
      <w:proofErr w:type="spellEnd"/>
      <w:r w:rsidRPr="002D09E0">
        <w:rPr>
          <w:sz w:val="22"/>
          <w:szCs w:val="22"/>
        </w:rPr>
        <w:t>.</w:t>
      </w:r>
    </w:p>
    <w:p w14:paraId="33DE0F9B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  <w:lang w:val="sr-Cyrl-RS"/>
        </w:rPr>
      </w:pPr>
    </w:p>
    <w:p w14:paraId="69098B91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  <w:lang w:val="sr-Cyrl-RS"/>
        </w:rPr>
      </w:pPr>
    </w:p>
    <w:p w14:paraId="2E3C26D9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6E7EA5" w:rsidRPr="002D09E0">
        <w:rPr>
          <w:color w:val="000000" w:themeColor="text1"/>
          <w:sz w:val="22"/>
          <w:szCs w:val="22"/>
          <w:lang w:val="sr-Cyrl-RS"/>
        </w:rPr>
        <w:t>9</w:t>
      </w:r>
      <w:r w:rsidRPr="002D09E0">
        <w:rPr>
          <w:color w:val="000000" w:themeColor="text1"/>
          <w:sz w:val="22"/>
          <w:szCs w:val="22"/>
        </w:rPr>
        <w:t>.</w:t>
      </w:r>
    </w:p>
    <w:p w14:paraId="54AB1F42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3DB0B4E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54D917E" w14:textId="77777777" w:rsidR="00270F0A" w:rsidRPr="002D09E0" w:rsidRDefault="00270F0A" w:rsidP="00270F0A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отвара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пошто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присутно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више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половине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BD366AA" w14:textId="77777777" w:rsidR="00270F0A" w:rsidRPr="002D09E0" w:rsidRDefault="00270F0A" w:rsidP="00270F0A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08166413" w14:textId="77777777" w:rsidR="00270F0A" w:rsidRPr="002D09E0" w:rsidRDefault="00270F0A" w:rsidP="00270F0A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5E09D7FC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3978AA" w:rsidRPr="002D09E0">
        <w:rPr>
          <w:color w:val="000000" w:themeColor="text1"/>
          <w:sz w:val="22"/>
          <w:szCs w:val="22"/>
          <w:lang w:val="sr-Cyrl-RS"/>
        </w:rPr>
        <w:t>0</w:t>
      </w:r>
      <w:r w:rsidRPr="002D09E0">
        <w:rPr>
          <w:color w:val="000000" w:themeColor="text1"/>
          <w:sz w:val="22"/>
          <w:szCs w:val="22"/>
        </w:rPr>
        <w:t>.</w:t>
      </w:r>
    </w:p>
    <w:p w14:paraId="3AAFC965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4CE0249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6E3A4EC8" w14:textId="77777777" w:rsidR="00270F0A" w:rsidRPr="002D09E0" w:rsidRDefault="00270F0A" w:rsidP="00270F0A">
      <w:pPr>
        <w:pStyle w:val="BodyText"/>
        <w:ind w:left="120" w:right="1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отварања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позива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измене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и/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допуне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о </w:t>
      </w:r>
      <w:proofErr w:type="spellStart"/>
      <w:r w:rsidRPr="002D09E0">
        <w:rPr>
          <w:color w:val="000000" w:themeColor="text1"/>
          <w:sz w:val="22"/>
          <w:szCs w:val="22"/>
        </w:rPr>
        <w:t>њиховим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предлозима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гласати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DED4B90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утврђивања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коначног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усвајању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378A55C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666C904A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3978AA" w:rsidRPr="002D09E0">
        <w:rPr>
          <w:color w:val="000000" w:themeColor="text1"/>
          <w:sz w:val="22"/>
          <w:szCs w:val="22"/>
          <w:lang w:val="sr-Cyrl-RS"/>
        </w:rPr>
        <w:t>1</w:t>
      </w:r>
      <w:r w:rsidRPr="002D09E0">
        <w:rPr>
          <w:color w:val="000000" w:themeColor="text1"/>
          <w:sz w:val="22"/>
          <w:szCs w:val="22"/>
        </w:rPr>
        <w:t>.</w:t>
      </w:r>
    </w:p>
    <w:p w14:paraId="6DE846DD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2F38047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28CDE29" w14:textId="77777777" w:rsidR="00270F0A" w:rsidRPr="002D09E0" w:rsidRDefault="00270F0A" w:rsidP="00270F0A">
      <w:pPr>
        <w:pStyle w:val="BodyText"/>
        <w:ind w:left="120" w:right="120" w:firstLine="708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усвајања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отвара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свакој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појединачно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133B7D9" w14:textId="77777777" w:rsidR="00270F0A" w:rsidRPr="002D09E0" w:rsidRDefault="00270F0A" w:rsidP="00270F0A">
      <w:pPr>
        <w:pStyle w:val="BodyText"/>
        <w:ind w:left="120" w:right="120" w:firstLine="708"/>
        <w:rPr>
          <w:color w:val="000000" w:themeColor="text1"/>
          <w:sz w:val="22"/>
          <w:szCs w:val="22"/>
          <w:lang w:val="sr-Cyrl-RS"/>
        </w:rPr>
      </w:pPr>
    </w:p>
    <w:p w14:paraId="3820A7FF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3978AA" w:rsidRPr="002D09E0">
        <w:rPr>
          <w:color w:val="000000" w:themeColor="text1"/>
          <w:sz w:val="22"/>
          <w:szCs w:val="22"/>
          <w:lang w:val="sr-Cyrl-RS"/>
        </w:rPr>
        <w:t>2</w:t>
      </w:r>
      <w:r w:rsidRPr="002D09E0">
        <w:rPr>
          <w:color w:val="000000" w:themeColor="text1"/>
          <w:sz w:val="22"/>
          <w:szCs w:val="22"/>
        </w:rPr>
        <w:t>.</w:t>
      </w:r>
    </w:p>
    <w:p w14:paraId="57D9A2E6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34B3EE0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8B7F1BE" w14:textId="77777777" w:rsidR="00270F0A" w:rsidRPr="002D09E0" w:rsidRDefault="00270F0A" w:rsidP="00270F0A">
      <w:pPr>
        <w:pStyle w:val="BodyText"/>
        <w:ind w:left="120" w:right="113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учествују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дискусији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сви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као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приправници-стажисти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лица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ангажована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основу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уговора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извођењу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представници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Парламента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педагошки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асистент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3C1BBC0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учествују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дискусији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одобрењу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друга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позвана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седницу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A4C714C" w14:textId="77777777" w:rsidR="00270F0A" w:rsidRPr="002D09E0" w:rsidRDefault="00270F0A" w:rsidP="00270F0A">
      <w:pPr>
        <w:pStyle w:val="BodyText"/>
        <w:ind w:left="120" w:right="118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Дискутанти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обавезни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приликом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расправљају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правилу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само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питањима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непосредног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значаја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доношење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расправља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1A31B18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953412F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3978AA" w:rsidRPr="002D09E0">
        <w:rPr>
          <w:color w:val="000000" w:themeColor="text1"/>
          <w:sz w:val="22"/>
          <w:szCs w:val="22"/>
          <w:lang w:val="sr-Cyrl-RS"/>
        </w:rPr>
        <w:t>3</w:t>
      </w:r>
      <w:r w:rsidRPr="002D09E0">
        <w:rPr>
          <w:color w:val="000000" w:themeColor="text1"/>
          <w:sz w:val="22"/>
          <w:szCs w:val="22"/>
        </w:rPr>
        <w:t>.</w:t>
      </w:r>
    </w:p>
    <w:p w14:paraId="69F87D44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lastRenderedPageBreak/>
        <w:t>Поред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питања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вези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с </w:t>
      </w:r>
      <w:proofErr w:type="spellStart"/>
      <w:r w:rsidRPr="002D09E0">
        <w:rPr>
          <w:color w:val="000000" w:themeColor="text1"/>
          <w:sz w:val="22"/>
          <w:szCs w:val="22"/>
        </w:rPr>
        <w:t>тачкама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дискутант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говори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о </w:t>
      </w:r>
      <w:proofErr w:type="spellStart"/>
      <w:r w:rsidRPr="002D09E0">
        <w:rPr>
          <w:color w:val="000000" w:themeColor="text1"/>
          <w:sz w:val="22"/>
          <w:szCs w:val="22"/>
        </w:rPr>
        <w:t>повреди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одредаба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Статута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уређују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начин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одлучивања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</w:p>
    <w:p w14:paraId="7CEA87B2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C64AA61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b/>
          <w:color w:val="000000" w:themeColor="text1"/>
          <w:sz w:val="22"/>
          <w:szCs w:val="22"/>
          <w:lang w:val="sr-Cyrl-RS"/>
        </w:rPr>
      </w:pPr>
    </w:p>
    <w:p w14:paraId="4CE928AC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1E5D95" w:rsidRPr="002D09E0">
        <w:rPr>
          <w:color w:val="000000" w:themeColor="text1"/>
          <w:sz w:val="22"/>
          <w:szCs w:val="22"/>
          <w:lang w:val="sr-Cyrl-RS"/>
        </w:rPr>
        <w:t>4</w:t>
      </w:r>
      <w:r w:rsidRPr="002D09E0">
        <w:rPr>
          <w:color w:val="000000" w:themeColor="text1"/>
          <w:sz w:val="22"/>
          <w:szCs w:val="22"/>
        </w:rPr>
        <w:t>.</w:t>
      </w:r>
    </w:p>
    <w:p w14:paraId="27CA3BBB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14624855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Дискусије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треба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буду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краће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јасније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97D9EBA" w14:textId="77777777" w:rsidR="00270F0A" w:rsidRPr="002D09E0" w:rsidRDefault="00270F0A" w:rsidP="00270F0A">
      <w:pPr>
        <w:pStyle w:val="BodyText"/>
        <w:ind w:left="120" w:right="121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Дискутант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дискусији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изрази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став</w:t>
      </w:r>
      <w:proofErr w:type="spellEnd"/>
      <w:r w:rsidRPr="002D09E0">
        <w:rPr>
          <w:color w:val="000000" w:themeColor="text1"/>
          <w:sz w:val="22"/>
          <w:szCs w:val="22"/>
        </w:rPr>
        <w:t xml:space="preserve"> и/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уверење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али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обавезан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учини</w:t>
      </w:r>
      <w:proofErr w:type="spellEnd"/>
      <w:r w:rsidRPr="002D09E0">
        <w:rPr>
          <w:color w:val="000000" w:themeColor="text1"/>
          <w:spacing w:val="56"/>
          <w:sz w:val="22"/>
          <w:szCs w:val="22"/>
        </w:rPr>
        <w:t xml:space="preserve"> </w:t>
      </w:r>
      <w:r w:rsidRPr="002D09E0">
        <w:rPr>
          <w:color w:val="000000" w:themeColor="text1"/>
          <w:spacing w:val="56"/>
          <w:sz w:val="22"/>
          <w:szCs w:val="22"/>
          <w:lang w:val="sr-Cyrl-RS"/>
        </w:rPr>
        <w:t>у</w:t>
      </w:r>
      <w:proofErr w:type="spellStart"/>
      <w:r w:rsidRPr="002D09E0">
        <w:rPr>
          <w:color w:val="000000" w:themeColor="text1"/>
          <w:sz w:val="22"/>
          <w:szCs w:val="22"/>
        </w:rPr>
        <w:t>пристојно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м облику</w:t>
      </w:r>
      <w:r w:rsidRPr="002D09E0">
        <w:rPr>
          <w:color w:val="000000" w:themeColor="text1"/>
          <w:sz w:val="22"/>
          <w:szCs w:val="22"/>
        </w:rPr>
        <w:t>.</w:t>
      </w:r>
    </w:p>
    <w:p w14:paraId="033F01BE" w14:textId="77777777" w:rsidR="00270F0A" w:rsidRPr="002D09E0" w:rsidRDefault="00270F0A" w:rsidP="00270F0A">
      <w:pPr>
        <w:pStyle w:val="BodyText"/>
        <w:ind w:left="120" w:right="121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3328408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1E5D95" w:rsidRPr="002D09E0">
        <w:rPr>
          <w:color w:val="000000" w:themeColor="text1"/>
          <w:sz w:val="22"/>
          <w:szCs w:val="22"/>
          <w:lang w:val="sr-Cyrl-RS"/>
        </w:rPr>
        <w:t>5</w:t>
      </w:r>
      <w:r w:rsidRPr="002D09E0">
        <w:rPr>
          <w:color w:val="000000" w:themeColor="text1"/>
          <w:sz w:val="22"/>
          <w:szCs w:val="22"/>
        </w:rPr>
        <w:t>.</w:t>
      </w:r>
    </w:p>
    <w:p w14:paraId="63FFEE9D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6C71E75B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одлучити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ограничи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дискутанта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и/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ограничи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трајање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8C58498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7C7CA2D7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C54C74" w:rsidRPr="002D09E0">
        <w:rPr>
          <w:color w:val="000000" w:themeColor="text1"/>
          <w:sz w:val="22"/>
          <w:szCs w:val="22"/>
          <w:lang w:val="sr-Cyrl-RS"/>
        </w:rPr>
        <w:t>6</w:t>
      </w:r>
      <w:r w:rsidRPr="002D09E0">
        <w:rPr>
          <w:color w:val="000000" w:themeColor="text1"/>
          <w:sz w:val="22"/>
          <w:szCs w:val="22"/>
        </w:rPr>
        <w:t>.</w:t>
      </w:r>
    </w:p>
    <w:p w14:paraId="54801A53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17EC4AF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Сваки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дискутант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реплику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нечијој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поменут</w:t>
      </w:r>
      <w:proofErr w:type="spellEnd"/>
      <w:r w:rsidRPr="002D09E0">
        <w:rPr>
          <w:color w:val="000000" w:themeColor="text1"/>
          <w:sz w:val="22"/>
          <w:szCs w:val="22"/>
        </w:rPr>
        <w:t xml:space="preserve"> а </w:t>
      </w:r>
      <w:proofErr w:type="spellStart"/>
      <w:r w:rsidRPr="002D09E0">
        <w:rPr>
          <w:color w:val="000000" w:themeColor="text1"/>
          <w:sz w:val="22"/>
          <w:szCs w:val="22"/>
        </w:rPr>
        <w:t>сматра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тврдње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тој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треба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исправити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допунити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74C41F2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Реплика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трајати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најдуже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три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минута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38AA8A0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</w:p>
    <w:p w14:paraId="4973AF15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</w:p>
    <w:p w14:paraId="761091DE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pacing w:val="57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</w:rPr>
        <w:t>1</w:t>
      </w:r>
      <w:r w:rsidR="00191C27" w:rsidRPr="002D09E0">
        <w:rPr>
          <w:color w:val="000000" w:themeColor="text1"/>
          <w:sz w:val="22"/>
          <w:szCs w:val="22"/>
          <w:lang w:val="sr-Cyrl-RS"/>
        </w:rPr>
        <w:t>7</w:t>
      </w:r>
      <w:r w:rsidRPr="002D09E0">
        <w:rPr>
          <w:color w:val="000000" w:themeColor="text1"/>
          <w:sz w:val="22"/>
          <w:szCs w:val="22"/>
        </w:rPr>
        <w:t>.</w:t>
      </w:r>
    </w:p>
    <w:p w14:paraId="74B8D84C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724ED61D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одузима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реч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дискутантима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водећи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рачуна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редоследу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пријављивања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, а </w:t>
      </w:r>
      <w:proofErr w:type="spellStart"/>
      <w:r w:rsidRPr="002D09E0">
        <w:rPr>
          <w:color w:val="000000" w:themeColor="text1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, уколико је потребно,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доношење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5791623" w14:textId="77777777" w:rsidR="00191C27" w:rsidRPr="002D09E0" w:rsidRDefault="00191C27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1532372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191C27" w:rsidRPr="002D09E0">
        <w:rPr>
          <w:color w:val="000000" w:themeColor="text1"/>
          <w:sz w:val="22"/>
          <w:szCs w:val="22"/>
          <w:lang w:val="sr-Cyrl-RS"/>
        </w:rPr>
        <w:t>8.</w:t>
      </w:r>
    </w:p>
    <w:p w14:paraId="0D838104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8F93D90" w14:textId="77777777" w:rsidR="00270F0A" w:rsidRPr="002D09E0" w:rsidRDefault="00270F0A" w:rsidP="00270F0A">
      <w:pPr>
        <w:pStyle w:val="BodyText"/>
        <w:ind w:left="828" w:firstLine="0"/>
        <w:rPr>
          <w:color w:val="000000" w:themeColor="text1"/>
          <w:sz w:val="22"/>
          <w:szCs w:val="22"/>
          <w:lang w:val="sr-Cyrl-RS"/>
        </w:rPr>
      </w:pPr>
      <w:r w:rsidRPr="002D09E0">
        <w:rPr>
          <w:color w:val="000000" w:themeColor="text1"/>
          <w:sz w:val="22"/>
          <w:szCs w:val="22"/>
        </w:rPr>
        <w:t xml:space="preserve">О </w:t>
      </w:r>
      <w:proofErr w:type="spellStart"/>
      <w:r w:rsidRPr="002D09E0">
        <w:rPr>
          <w:color w:val="000000" w:themeColor="text1"/>
          <w:sz w:val="22"/>
          <w:szCs w:val="22"/>
        </w:rPr>
        <w:t>одржавању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CBB7F3F" w14:textId="77777777" w:rsidR="00270F0A" w:rsidRPr="002D09E0" w:rsidRDefault="00270F0A" w:rsidP="00270F0A">
      <w:pPr>
        <w:pStyle w:val="BodyText"/>
        <w:ind w:left="828" w:firstLine="0"/>
        <w:rPr>
          <w:color w:val="000000" w:themeColor="text1"/>
          <w:sz w:val="22"/>
          <w:szCs w:val="22"/>
          <w:lang w:val="sr-Cyrl-RS"/>
        </w:rPr>
      </w:pPr>
    </w:p>
    <w:p w14:paraId="200D8E19" w14:textId="77777777" w:rsidR="00270F0A" w:rsidRPr="002D09E0" w:rsidRDefault="00270F0A" w:rsidP="00270F0A">
      <w:pPr>
        <w:pStyle w:val="BodyText"/>
        <w:ind w:left="828" w:firstLine="0"/>
        <w:rPr>
          <w:color w:val="000000" w:themeColor="text1"/>
          <w:sz w:val="22"/>
          <w:szCs w:val="22"/>
          <w:lang w:val="sr-Cyrl-RS"/>
        </w:rPr>
      </w:pPr>
    </w:p>
    <w:p w14:paraId="43111260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1</w:t>
      </w:r>
      <w:r w:rsidR="00191C27" w:rsidRPr="002D09E0">
        <w:rPr>
          <w:color w:val="000000" w:themeColor="text1"/>
          <w:sz w:val="22"/>
          <w:szCs w:val="22"/>
          <w:lang w:val="sr-Cyrl-RS"/>
        </w:rPr>
        <w:t>9</w:t>
      </w:r>
      <w:r w:rsidRPr="002D09E0">
        <w:rPr>
          <w:color w:val="000000" w:themeColor="text1"/>
          <w:sz w:val="22"/>
          <w:szCs w:val="22"/>
        </w:rPr>
        <w:t>.</w:t>
      </w:r>
    </w:p>
    <w:p w14:paraId="00FAB6AF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2D3F07D4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661C28F4" w14:textId="77777777" w:rsidR="00270F0A" w:rsidRPr="002D09E0" w:rsidRDefault="00270F0A" w:rsidP="00270F0A">
      <w:pPr>
        <w:pStyle w:val="BodyText"/>
        <w:ind w:left="120" w:right="114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опоменути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другог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дискутанта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одузимања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речи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говори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као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лице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непристојно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понаша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и/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други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начин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омета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15C1548" w14:textId="77777777" w:rsidR="00191C27" w:rsidRPr="002D09E0" w:rsidRDefault="00191C27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24A95E40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191C27" w:rsidRPr="002D09E0">
        <w:rPr>
          <w:color w:val="000000" w:themeColor="text1"/>
          <w:sz w:val="22"/>
          <w:szCs w:val="22"/>
          <w:lang w:val="sr-Cyrl-RS"/>
        </w:rPr>
        <w:t>20</w:t>
      </w:r>
      <w:r w:rsidRPr="002D09E0">
        <w:rPr>
          <w:color w:val="000000" w:themeColor="text1"/>
          <w:sz w:val="22"/>
          <w:szCs w:val="22"/>
        </w:rPr>
        <w:t>.</w:t>
      </w:r>
    </w:p>
    <w:p w14:paraId="109170BB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369E613E" w14:textId="77777777" w:rsidR="00270F0A" w:rsidRPr="002D09E0" w:rsidRDefault="00270F0A" w:rsidP="00270F0A">
      <w:pPr>
        <w:pStyle w:val="BodyText"/>
        <w:ind w:left="120" w:right="1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опоменуто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даље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омета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</w:t>
      </w:r>
      <w:proofErr w:type="spellEnd"/>
      <w:r w:rsidRPr="002D09E0">
        <w:rPr>
          <w:color w:val="000000" w:themeColor="text1"/>
          <w:sz w:val="22"/>
          <w:szCs w:val="22"/>
        </w:rPr>
        <w:t xml:space="preserve">- </w:t>
      </w:r>
      <w:proofErr w:type="spellStart"/>
      <w:r w:rsidRPr="002D09E0">
        <w:rPr>
          <w:color w:val="000000" w:themeColor="text1"/>
          <w:sz w:val="22"/>
          <w:szCs w:val="22"/>
        </w:rPr>
        <w:t>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,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његовом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удаљењу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50560E9" w14:textId="77777777" w:rsidR="00270F0A" w:rsidRPr="002D09E0" w:rsidRDefault="00270F0A" w:rsidP="00270F0A">
      <w:pPr>
        <w:pStyle w:val="BodyText"/>
        <w:ind w:left="119" w:right="1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Лице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удаљењу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обавезно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одмах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изрицању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мере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удаљења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напусти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просторију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pacing w:val="-1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A63BF3B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Мера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удаљења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изречена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FAC2C8D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</w:p>
    <w:p w14:paraId="5B35E933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  <w:lang w:val="sr-Cyrl-RS"/>
        </w:rPr>
      </w:pPr>
    </w:p>
    <w:p w14:paraId="3E402A69" w14:textId="77777777" w:rsidR="00270F0A" w:rsidRPr="002D09E0" w:rsidRDefault="00191C27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21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3EA7D2AA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7499967" w14:textId="77777777" w:rsidR="00270F0A" w:rsidRPr="002D09E0" w:rsidRDefault="00270F0A" w:rsidP="00270F0A">
      <w:pPr>
        <w:pStyle w:val="BodyText"/>
        <w:ind w:left="120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мерама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</w:t>
      </w:r>
      <w:proofErr w:type="spellEnd"/>
      <w:r w:rsidRPr="002D09E0">
        <w:rPr>
          <w:color w:val="000000" w:themeColor="text1"/>
          <w:sz w:val="22"/>
          <w:szCs w:val="22"/>
        </w:rPr>
        <w:t xml:space="preserve">. </w:t>
      </w:r>
      <w:r w:rsidR="00191C27" w:rsidRPr="002D09E0">
        <w:rPr>
          <w:color w:val="000000" w:themeColor="text1"/>
          <w:sz w:val="22"/>
          <w:szCs w:val="22"/>
          <w:lang w:val="sr-Cyrl-RS"/>
        </w:rPr>
        <w:t xml:space="preserve">19.и 20. Пословника 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lastRenderedPageBreak/>
        <w:t>донети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прекине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утврдиће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време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њеног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наставка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D8ECF7E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Исту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току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престане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постоји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други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њено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одржавање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ABB1521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16264C50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564A4AD0" w14:textId="77777777" w:rsidR="00270F0A" w:rsidRPr="002D09E0" w:rsidRDefault="00191C27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22.</w:t>
      </w:r>
    </w:p>
    <w:p w14:paraId="7B24FEC7" w14:textId="77777777" w:rsidR="00191C27" w:rsidRPr="002D09E0" w:rsidRDefault="00191C27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54F03BD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34F55C8" w14:textId="77777777" w:rsidR="00270F0A" w:rsidRPr="002D09E0" w:rsidRDefault="00270F0A" w:rsidP="00270F0A">
      <w:pPr>
        <w:pStyle w:val="BodyText"/>
        <w:ind w:left="119" w:right="1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дође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довољан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васпитача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стручних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сарадника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одлагању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истовремено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оквиру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рока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три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, с </w:t>
      </w:r>
      <w:proofErr w:type="spellStart"/>
      <w:r w:rsidRPr="002D09E0">
        <w:rPr>
          <w:color w:val="000000" w:themeColor="text1"/>
          <w:sz w:val="22"/>
          <w:szCs w:val="22"/>
        </w:rPr>
        <w:t>истим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допуњеним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дневним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редом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59AB79E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Исту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испуњен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други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B82F9B2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AB1FE94" w14:textId="77777777" w:rsidR="00270F0A" w:rsidRPr="002D09E0" w:rsidRDefault="00270F0A" w:rsidP="00270F0A">
      <w:pPr>
        <w:pStyle w:val="BodyText"/>
        <w:ind w:left="119" w:right="119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0980303D" w14:textId="77777777" w:rsidR="00270F0A" w:rsidRPr="002D09E0" w:rsidRDefault="00191C27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23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15C737AE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16AFC570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70360824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питања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начину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сходно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примењују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одредбе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Статута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начину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>.</w:t>
      </w:r>
    </w:p>
    <w:p w14:paraId="63E33E98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sz w:val="22"/>
          <w:szCs w:val="22"/>
          <w:lang w:val="sr-Cyrl-RS"/>
        </w:rPr>
      </w:pPr>
    </w:p>
    <w:p w14:paraId="1FE52E41" w14:textId="77777777" w:rsidR="00270F0A" w:rsidRPr="002D09E0" w:rsidRDefault="00270F0A" w:rsidP="00270F0A">
      <w:pPr>
        <w:pStyle w:val="BodyText"/>
        <w:ind w:left="120" w:right="119" w:firstLine="708"/>
        <w:jc w:val="both"/>
        <w:rPr>
          <w:strike/>
          <w:color w:val="000000" w:themeColor="text1"/>
          <w:sz w:val="22"/>
          <w:szCs w:val="22"/>
          <w:lang w:val="sr-Cyrl-RS"/>
        </w:rPr>
      </w:pPr>
    </w:p>
    <w:p w14:paraId="362C2FB5" w14:textId="77777777" w:rsidR="00270F0A" w:rsidRPr="002D09E0" w:rsidRDefault="00270F0A" w:rsidP="00270F0A">
      <w:pPr>
        <w:pStyle w:val="ListParagraph"/>
        <w:numPr>
          <w:ilvl w:val="1"/>
          <w:numId w:val="4"/>
        </w:numPr>
        <w:tabs>
          <w:tab w:val="left" w:pos="3089"/>
        </w:tabs>
        <w:ind w:left="3088" w:hanging="338"/>
        <w:jc w:val="left"/>
        <w:rPr>
          <w:b/>
          <w:i/>
          <w:color w:val="000000" w:themeColor="text1"/>
        </w:rPr>
      </w:pPr>
      <w:proofErr w:type="spellStart"/>
      <w:r w:rsidRPr="002D09E0">
        <w:rPr>
          <w:b/>
          <w:i/>
          <w:color w:val="000000" w:themeColor="text1"/>
        </w:rPr>
        <w:t>Одлучивање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Наставничког</w:t>
      </w:r>
      <w:proofErr w:type="spellEnd"/>
      <w:r w:rsidRPr="002D09E0">
        <w:rPr>
          <w:b/>
          <w:i/>
          <w:color w:val="000000" w:themeColor="text1"/>
          <w:spacing w:val="-6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већа</w:t>
      </w:r>
      <w:proofErr w:type="spellEnd"/>
    </w:p>
    <w:p w14:paraId="582F0027" w14:textId="77777777" w:rsidR="00270F0A" w:rsidRPr="002D09E0" w:rsidRDefault="00270F0A" w:rsidP="00270F0A">
      <w:pPr>
        <w:tabs>
          <w:tab w:val="left" w:pos="3089"/>
        </w:tabs>
        <w:rPr>
          <w:b/>
          <w:i/>
          <w:color w:val="000000" w:themeColor="text1"/>
          <w:lang w:val="sr-Cyrl-RS"/>
        </w:rPr>
      </w:pPr>
    </w:p>
    <w:p w14:paraId="1E25CA5C" w14:textId="77777777" w:rsidR="00270F0A" w:rsidRPr="002D09E0" w:rsidRDefault="00470B12" w:rsidP="00270F0A">
      <w:pPr>
        <w:ind w:left="733" w:right="733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Pr="002D09E0">
        <w:rPr>
          <w:b/>
          <w:color w:val="000000" w:themeColor="text1"/>
          <w:lang w:val="sr-Cyrl-RS"/>
        </w:rPr>
        <w:t>24</w:t>
      </w:r>
      <w:r w:rsidR="00270F0A" w:rsidRPr="002D09E0">
        <w:rPr>
          <w:b/>
          <w:color w:val="000000" w:themeColor="text1"/>
        </w:rPr>
        <w:t>.</w:t>
      </w:r>
    </w:p>
    <w:p w14:paraId="2AD0FE5E" w14:textId="77777777" w:rsidR="00270F0A" w:rsidRPr="002D09E0" w:rsidRDefault="00270F0A" w:rsidP="00270F0A">
      <w:pPr>
        <w:ind w:left="733" w:right="733"/>
        <w:jc w:val="center"/>
        <w:rPr>
          <w:b/>
          <w:color w:val="000000" w:themeColor="text1"/>
          <w:lang w:val="sr-Cyrl-RS"/>
        </w:rPr>
      </w:pPr>
    </w:p>
    <w:p w14:paraId="2EBB38E9" w14:textId="77777777" w:rsidR="00270F0A" w:rsidRPr="002D09E0" w:rsidRDefault="00270F0A" w:rsidP="00270F0A">
      <w:pPr>
        <w:ind w:left="733" w:right="733"/>
        <w:jc w:val="center"/>
        <w:rPr>
          <w:b/>
          <w:color w:val="000000" w:themeColor="text1"/>
          <w:lang w:val="sr-Cyrl-RS"/>
        </w:rPr>
      </w:pPr>
    </w:p>
    <w:p w14:paraId="5F831789" w14:textId="77777777" w:rsidR="00270F0A" w:rsidRPr="002D09E0" w:rsidRDefault="00270F0A" w:rsidP="00270F0A">
      <w:pPr>
        <w:pStyle w:val="BodyText"/>
        <w:ind w:left="827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432ADB41" w14:textId="77777777" w:rsidR="00270F0A" w:rsidRPr="002D09E0" w:rsidRDefault="00270F0A" w:rsidP="00270F0A">
      <w:pPr>
        <w:pStyle w:val="ListParagraph"/>
        <w:numPr>
          <w:ilvl w:val="0"/>
          <w:numId w:val="2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одлуке</w:t>
      </w:r>
      <w:proofErr w:type="spellEnd"/>
      <w:r w:rsidRPr="002D09E0">
        <w:rPr>
          <w:color w:val="000000" w:themeColor="text1"/>
        </w:rPr>
        <w:t>,</w:t>
      </w:r>
    </w:p>
    <w:p w14:paraId="5E2A2973" w14:textId="77777777" w:rsidR="00270F0A" w:rsidRPr="002D09E0" w:rsidRDefault="00270F0A" w:rsidP="00270F0A">
      <w:pPr>
        <w:pStyle w:val="ListParagraph"/>
        <w:numPr>
          <w:ilvl w:val="0"/>
          <w:numId w:val="2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закључке</w:t>
      </w:r>
      <w:proofErr w:type="spellEnd"/>
      <w:r w:rsidRPr="002D09E0">
        <w:rPr>
          <w:color w:val="000000" w:themeColor="text1"/>
        </w:rPr>
        <w:t>,</w:t>
      </w:r>
    </w:p>
    <w:p w14:paraId="1284FCA4" w14:textId="77777777" w:rsidR="00270F0A" w:rsidRPr="002D09E0" w:rsidRDefault="00270F0A" w:rsidP="00270F0A">
      <w:pPr>
        <w:pStyle w:val="ListParagraph"/>
        <w:numPr>
          <w:ilvl w:val="0"/>
          <w:numId w:val="2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мишљења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предлоге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сагласности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иницијативе</w:t>
      </w:r>
      <w:proofErr w:type="spellEnd"/>
      <w:r w:rsidRPr="002D09E0">
        <w:rPr>
          <w:color w:val="000000" w:themeColor="text1"/>
        </w:rPr>
        <w:t xml:space="preserve">,  </w:t>
      </w:r>
      <w:proofErr w:type="spellStart"/>
      <w:r w:rsidRPr="002D09E0">
        <w:rPr>
          <w:color w:val="000000" w:themeColor="text1"/>
        </w:rPr>
        <w:t>ставове</w:t>
      </w:r>
      <w:proofErr w:type="spellEnd"/>
      <w:r w:rsidRPr="002D09E0">
        <w:rPr>
          <w:color w:val="000000" w:themeColor="text1"/>
        </w:rPr>
        <w:t>,</w:t>
      </w:r>
      <w:r w:rsidRPr="002D09E0">
        <w:rPr>
          <w:color w:val="000000" w:themeColor="text1"/>
          <w:spacing w:val="-16"/>
        </w:rPr>
        <w:t xml:space="preserve"> </w:t>
      </w:r>
      <w:proofErr w:type="spellStart"/>
      <w:r w:rsidRPr="002D09E0">
        <w:rPr>
          <w:color w:val="000000" w:themeColor="text1"/>
        </w:rPr>
        <w:t>препоруке</w:t>
      </w:r>
      <w:proofErr w:type="spellEnd"/>
      <w:r w:rsidRPr="002D09E0">
        <w:rPr>
          <w:color w:val="000000" w:themeColor="text1"/>
        </w:rPr>
        <w:t>.</w:t>
      </w:r>
    </w:p>
    <w:p w14:paraId="12DCED95" w14:textId="77777777" w:rsidR="00270F0A" w:rsidRPr="002D09E0" w:rsidRDefault="00270F0A" w:rsidP="00270F0A">
      <w:pPr>
        <w:tabs>
          <w:tab w:val="left" w:pos="1191"/>
        </w:tabs>
        <w:rPr>
          <w:color w:val="000000" w:themeColor="text1"/>
          <w:lang w:val="sr-Cyrl-RS"/>
        </w:rPr>
      </w:pPr>
    </w:p>
    <w:p w14:paraId="409323FA" w14:textId="77777777" w:rsidR="00270F0A" w:rsidRPr="002D09E0" w:rsidRDefault="00270F0A" w:rsidP="00270F0A">
      <w:pPr>
        <w:tabs>
          <w:tab w:val="left" w:pos="1191"/>
        </w:tabs>
        <w:rPr>
          <w:color w:val="000000" w:themeColor="text1"/>
          <w:lang w:val="sr-Cyrl-RS"/>
        </w:rPr>
      </w:pPr>
    </w:p>
    <w:p w14:paraId="67D80629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25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657132A7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2B10FC1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1DB625D9" w14:textId="77777777" w:rsidR="00270F0A" w:rsidRPr="002D09E0" w:rsidRDefault="00270F0A" w:rsidP="00270F0A">
      <w:pPr>
        <w:pStyle w:val="BodyText"/>
        <w:ind w:left="828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треба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садржи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6FD6BB4A" w14:textId="77777777" w:rsidR="00270F0A" w:rsidRPr="002D09E0" w:rsidRDefault="00270F0A" w:rsidP="00270F0A">
      <w:pPr>
        <w:pStyle w:val="ListParagraph"/>
        <w:numPr>
          <w:ilvl w:val="0"/>
          <w:numId w:val="1"/>
        </w:numPr>
        <w:tabs>
          <w:tab w:val="left" w:pos="1191"/>
        </w:tabs>
        <w:ind w:right="114"/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јасан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потпун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одговор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на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питање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садржи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тачка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дневног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реда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којој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је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донета</w:t>
      </w:r>
      <w:proofErr w:type="spellEnd"/>
      <w:r w:rsidRPr="002D09E0">
        <w:rPr>
          <w:color w:val="000000" w:themeColor="text1"/>
        </w:rPr>
        <w:t>;</w:t>
      </w:r>
    </w:p>
    <w:p w14:paraId="1BDBEE56" w14:textId="77777777" w:rsidR="00270F0A" w:rsidRPr="002D09E0" w:rsidRDefault="00270F0A" w:rsidP="00270F0A">
      <w:pPr>
        <w:pStyle w:val="ListParagraph"/>
        <w:numPr>
          <w:ilvl w:val="0"/>
          <w:numId w:val="1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име</w:t>
      </w:r>
      <w:proofErr w:type="spellEnd"/>
      <w:r w:rsidRPr="002D09E0">
        <w:rPr>
          <w:color w:val="000000" w:themeColor="text1"/>
        </w:rPr>
        <w:t xml:space="preserve"> и </w:t>
      </w:r>
      <w:proofErr w:type="spellStart"/>
      <w:r w:rsidRPr="002D09E0">
        <w:rPr>
          <w:color w:val="000000" w:themeColor="text1"/>
        </w:rPr>
        <w:t>презиме</w:t>
      </w:r>
      <w:proofErr w:type="spellEnd"/>
      <w:r w:rsidRPr="002D09E0">
        <w:rPr>
          <w:color w:val="000000" w:themeColor="text1"/>
        </w:rPr>
        <w:t xml:space="preserve">, </w:t>
      </w:r>
      <w:proofErr w:type="spellStart"/>
      <w:r w:rsidRPr="002D09E0">
        <w:rPr>
          <w:color w:val="000000" w:themeColor="text1"/>
        </w:rPr>
        <w:t>односно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функцију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лица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одговорног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извршење</w:t>
      </w:r>
      <w:proofErr w:type="spellEnd"/>
      <w:r w:rsidRPr="002D09E0">
        <w:rPr>
          <w:color w:val="000000" w:themeColor="text1"/>
          <w:spacing w:val="-13"/>
        </w:rPr>
        <w:t xml:space="preserve"> </w:t>
      </w:r>
      <w:proofErr w:type="spellStart"/>
      <w:r w:rsidRPr="002D09E0">
        <w:rPr>
          <w:color w:val="000000" w:themeColor="text1"/>
        </w:rPr>
        <w:t>одлуке</w:t>
      </w:r>
      <w:proofErr w:type="spellEnd"/>
      <w:r w:rsidRPr="002D09E0">
        <w:rPr>
          <w:color w:val="000000" w:themeColor="text1"/>
        </w:rPr>
        <w:t>;</w:t>
      </w:r>
    </w:p>
    <w:p w14:paraId="5F5314CF" w14:textId="77777777" w:rsidR="00270F0A" w:rsidRPr="002D09E0" w:rsidRDefault="00270F0A" w:rsidP="00270F0A">
      <w:pPr>
        <w:pStyle w:val="ListParagraph"/>
        <w:numPr>
          <w:ilvl w:val="0"/>
          <w:numId w:val="1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начин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извршења</w:t>
      </w:r>
      <w:proofErr w:type="spellEnd"/>
      <w:r w:rsidRPr="002D09E0">
        <w:rPr>
          <w:color w:val="000000" w:themeColor="text1"/>
          <w:spacing w:val="-5"/>
        </w:rPr>
        <w:t xml:space="preserve"> </w:t>
      </w:r>
      <w:proofErr w:type="spellStart"/>
      <w:r w:rsidRPr="002D09E0">
        <w:rPr>
          <w:color w:val="000000" w:themeColor="text1"/>
        </w:rPr>
        <w:t>одлуке</w:t>
      </w:r>
      <w:proofErr w:type="spellEnd"/>
      <w:r w:rsidRPr="002D09E0">
        <w:rPr>
          <w:color w:val="000000" w:themeColor="text1"/>
        </w:rPr>
        <w:t>;</w:t>
      </w:r>
    </w:p>
    <w:p w14:paraId="1152328D" w14:textId="77777777" w:rsidR="00270F0A" w:rsidRPr="002D09E0" w:rsidRDefault="00270F0A" w:rsidP="00270F0A">
      <w:pPr>
        <w:pStyle w:val="ListParagraph"/>
        <w:numPr>
          <w:ilvl w:val="0"/>
          <w:numId w:val="1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рок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за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извршење</w:t>
      </w:r>
      <w:proofErr w:type="spellEnd"/>
      <w:r w:rsidRPr="002D09E0">
        <w:rPr>
          <w:color w:val="000000" w:themeColor="text1"/>
          <w:spacing w:val="-6"/>
        </w:rPr>
        <w:t xml:space="preserve"> </w:t>
      </w:r>
      <w:proofErr w:type="spellStart"/>
      <w:r w:rsidRPr="002D09E0">
        <w:rPr>
          <w:color w:val="000000" w:themeColor="text1"/>
        </w:rPr>
        <w:t>одлуке</w:t>
      </w:r>
      <w:proofErr w:type="spellEnd"/>
      <w:r w:rsidRPr="002D09E0">
        <w:rPr>
          <w:color w:val="000000" w:themeColor="text1"/>
        </w:rPr>
        <w:t>;</w:t>
      </w:r>
    </w:p>
    <w:p w14:paraId="196A0D89" w14:textId="77777777" w:rsidR="00270F0A" w:rsidRPr="002D09E0" w:rsidRDefault="00270F0A" w:rsidP="00270F0A">
      <w:pPr>
        <w:pStyle w:val="ListParagraph"/>
        <w:numPr>
          <w:ilvl w:val="0"/>
          <w:numId w:val="1"/>
        </w:numPr>
        <w:tabs>
          <w:tab w:val="left" w:pos="1191"/>
        </w:tabs>
        <w:rPr>
          <w:color w:val="000000" w:themeColor="text1"/>
        </w:rPr>
      </w:pPr>
      <w:proofErr w:type="spellStart"/>
      <w:r w:rsidRPr="002D09E0">
        <w:rPr>
          <w:color w:val="000000" w:themeColor="text1"/>
        </w:rPr>
        <w:t>начин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праћења</w:t>
      </w:r>
      <w:proofErr w:type="spellEnd"/>
      <w:r w:rsidRPr="002D09E0">
        <w:rPr>
          <w:color w:val="000000" w:themeColor="text1"/>
        </w:rPr>
        <w:t xml:space="preserve"> </w:t>
      </w:r>
      <w:proofErr w:type="spellStart"/>
      <w:r w:rsidRPr="002D09E0">
        <w:rPr>
          <w:color w:val="000000" w:themeColor="text1"/>
        </w:rPr>
        <w:t>извршења</w:t>
      </w:r>
      <w:proofErr w:type="spellEnd"/>
      <w:r w:rsidRPr="002D09E0">
        <w:rPr>
          <w:color w:val="000000" w:themeColor="text1"/>
          <w:spacing w:val="-8"/>
        </w:rPr>
        <w:t xml:space="preserve"> </w:t>
      </w:r>
      <w:proofErr w:type="spellStart"/>
      <w:r w:rsidRPr="002D09E0">
        <w:rPr>
          <w:color w:val="000000" w:themeColor="text1"/>
        </w:rPr>
        <w:t>одлуке</w:t>
      </w:r>
      <w:proofErr w:type="spellEnd"/>
      <w:r w:rsidRPr="002D09E0">
        <w:rPr>
          <w:color w:val="000000" w:themeColor="text1"/>
        </w:rPr>
        <w:t>.</w:t>
      </w:r>
    </w:p>
    <w:p w14:paraId="14961118" w14:textId="77777777" w:rsidR="00270F0A" w:rsidRPr="002D09E0" w:rsidRDefault="00270F0A" w:rsidP="00270F0A">
      <w:pPr>
        <w:tabs>
          <w:tab w:val="left" w:pos="1191"/>
        </w:tabs>
        <w:rPr>
          <w:color w:val="000000" w:themeColor="text1"/>
          <w:lang w:val="sr-Cyrl-RS"/>
        </w:rPr>
      </w:pPr>
    </w:p>
    <w:p w14:paraId="5C1A94C4" w14:textId="77777777" w:rsidR="00270F0A" w:rsidRPr="002D09E0" w:rsidRDefault="00270F0A" w:rsidP="00270F0A">
      <w:pPr>
        <w:tabs>
          <w:tab w:val="left" w:pos="1191"/>
        </w:tabs>
        <w:rPr>
          <w:color w:val="000000" w:themeColor="text1"/>
          <w:lang w:val="sr-Cyrl-RS"/>
        </w:rPr>
      </w:pPr>
    </w:p>
    <w:p w14:paraId="02CA153F" w14:textId="77777777" w:rsidR="00EA7B93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26.</w:t>
      </w:r>
    </w:p>
    <w:p w14:paraId="1D9DD6E6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B49F432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било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разлога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испуњене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претпоставке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доношење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доношење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одложи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следећих</w:t>
      </w:r>
      <w:proofErr w:type="spellEnd"/>
      <w:r w:rsidRPr="002D09E0">
        <w:rPr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F2A0D4F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3B4D8629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820B37B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27</w:t>
      </w:r>
    </w:p>
    <w:p w14:paraId="09922E55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480832A5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7D8BAD84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одлучује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процедуралним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питањима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закључке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.</w:t>
      </w:r>
    </w:p>
    <w:p w14:paraId="728CAF64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Закључак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саставне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делове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A3174B5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76571473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05B871AC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28.</w:t>
      </w:r>
    </w:p>
    <w:p w14:paraId="0FED8A8F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26E956D5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60B4FCC6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.</w:t>
      </w:r>
    </w:p>
    <w:p w14:paraId="1A521824" w14:textId="77777777" w:rsidR="00270F0A" w:rsidRPr="002D09E0" w:rsidRDefault="00270F0A" w:rsidP="00270F0A">
      <w:pPr>
        <w:pStyle w:val="BodyText"/>
        <w:ind w:left="120" w:firstLine="679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Сваки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A74D93F" w14:textId="77777777" w:rsidR="00270F0A" w:rsidRPr="002D09E0" w:rsidRDefault="00270F0A" w:rsidP="00270F0A">
      <w:pPr>
        <w:pStyle w:val="BodyText"/>
        <w:ind w:left="120" w:firstLine="679"/>
        <w:rPr>
          <w:color w:val="000000" w:themeColor="text1"/>
          <w:sz w:val="22"/>
          <w:szCs w:val="22"/>
          <w:lang w:val="sr-Cyrl-RS"/>
        </w:rPr>
      </w:pPr>
    </w:p>
    <w:p w14:paraId="4FBF1A41" w14:textId="77777777" w:rsidR="00270F0A" w:rsidRPr="002D09E0" w:rsidRDefault="00270F0A" w:rsidP="00270F0A">
      <w:pPr>
        <w:pStyle w:val="BodyText"/>
        <w:ind w:left="120" w:firstLine="679"/>
        <w:rPr>
          <w:color w:val="000000" w:themeColor="text1"/>
          <w:sz w:val="22"/>
          <w:szCs w:val="22"/>
          <w:lang w:val="sr-Cyrl-RS"/>
        </w:rPr>
      </w:pPr>
    </w:p>
    <w:p w14:paraId="715F1DAE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29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690295E4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233D4B6F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183A19E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Сваки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против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доношења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закључка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мишљења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сагалсности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ставова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препоруке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, а </w:t>
      </w:r>
      <w:proofErr w:type="spellStart"/>
      <w:r w:rsidRPr="002D09E0">
        <w:rPr>
          <w:color w:val="000000" w:themeColor="text1"/>
          <w:sz w:val="22"/>
          <w:szCs w:val="22"/>
        </w:rPr>
        <w:t>може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остати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уздржан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1DBD808" w14:textId="77777777" w:rsidR="00270F0A" w:rsidRPr="002D09E0" w:rsidRDefault="00270F0A" w:rsidP="00270F0A">
      <w:pPr>
        <w:pStyle w:val="BodyText"/>
        <w:ind w:left="119" w:firstLine="708"/>
        <w:rPr>
          <w:color w:val="000000" w:themeColor="text1"/>
          <w:spacing w:val="-4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pacing w:val="-4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5"/>
          <w:sz w:val="22"/>
          <w:szCs w:val="22"/>
        </w:rPr>
        <w:t>пребројавањем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pacing w:val="52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5"/>
          <w:sz w:val="22"/>
          <w:szCs w:val="22"/>
        </w:rPr>
        <w:t>утврђује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3"/>
          <w:sz w:val="22"/>
          <w:szCs w:val="22"/>
        </w:rPr>
        <w:t>ли</w:t>
      </w:r>
      <w:proofErr w:type="spellEnd"/>
      <w:r w:rsidRPr="002D09E0">
        <w:rPr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3"/>
          <w:sz w:val="22"/>
          <w:szCs w:val="22"/>
        </w:rPr>
        <w:t>је</w:t>
      </w:r>
      <w:proofErr w:type="spellEnd"/>
      <w:r w:rsidRPr="002D09E0">
        <w:rPr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закључак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сагалсност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став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препорука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донета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>.</w:t>
      </w:r>
    </w:p>
    <w:p w14:paraId="59FB7622" w14:textId="77777777" w:rsidR="00270F0A" w:rsidRPr="002D09E0" w:rsidRDefault="00270F0A" w:rsidP="00270F0A">
      <w:pPr>
        <w:pStyle w:val="BodyText"/>
        <w:ind w:left="119" w:firstLine="708"/>
        <w:rPr>
          <w:color w:val="000000" w:themeColor="text1"/>
          <w:spacing w:val="-4"/>
          <w:sz w:val="22"/>
          <w:szCs w:val="22"/>
          <w:lang w:val="sr-Cyrl-RS"/>
        </w:rPr>
      </w:pPr>
    </w:p>
    <w:p w14:paraId="1EEFE9C8" w14:textId="77777777" w:rsidR="00270F0A" w:rsidRPr="002D09E0" w:rsidRDefault="00270F0A" w:rsidP="00270F0A">
      <w:pPr>
        <w:pStyle w:val="BodyText"/>
        <w:ind w:left="119" w:firstLine="708"/>
        <w:rPr>
          <w:color w:val="000000" w:themeColor="text1"/>
          <w:spacing w:val="-4"/>
          <w:sz w:val="22"/>
          <w:szCs w:val="22"/>
          <w:lang w:val="sr-Cyrl-RS"/>
        </w:rPr>
      </w:pPr>
    </w:p>
    <w:p w14:paraId="74E85D58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30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1151E1F2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D55C6D3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2EB95230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Одлуке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правилу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доносе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сваком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692C47F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током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уобличи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више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редом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изложени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788F370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7BEFC51C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3869B091" w14:textId="77777777" w:rsidR="00270F0A" w:rsidRPr="002D09E0" w:rsidRDefault="00EA7B93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31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49A78C02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3BB300B1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5D2E6994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правилу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јавно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врши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подизањем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руке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позив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8954674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, и </w:t>
      </w: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кандидатима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поступку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кандидатима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тајно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1BCBB5C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Изузетно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одлучити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у </w:t>
      </w:r>
      <w:proofErr w:type="spellStart"/>
      <w:r w:rsidRPr="002D09E0">
        <w:rPr>
          <w:color w:val="000000" w:themeColor="text1"/>
          <w:sz w:val="22"/>
          <w:szCs w:val="22"/>
        </w:rPr>
        <w:t>другим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случајевима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неком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питању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буде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тајно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06CB5D9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158948BC" w14:textId="77777777" w:rsidR="00270F0A" w:rsidRPr="002D09E0" w:rsidRDefault="00270F0A" w:rsidP="00270F0A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EB8145C" w14:textId="77777777" w:rsidR="00270F0A" w:rsidRPr="002D09E0" w:rsidRDefault="00270F0A" w:rsidP="00CD2EBB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06F1F2E1" w14:textId="77777777" w:rsidR="00270F0A" w:rsidRPr="002D09E0" w:rsidRDefault="00270F0A" w:rsidP="00270F0A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0AFF52F8" w14:textId="77777777" w:rsidR="00270F0A" w:rsidRPr="002D09E0" w:rsidRDefault="00270F0A" w:rsidP="00270F0A">
      <w:pPr>
        <w:ind w:left="3255" w:right="262" w:hanging="1916"/>
        <w:rPr>
          <w:b/>
          <w:i/>
          <w:color w:val="000000" w:themeColor="text1"/>
          <w:lang w:val="sr-Cyrl-RS"/>
        </w:rPr>
      </w:pPr>
      <w:r w:rsidRPr="002D09E0">
        <w:rPr>
          <w:b/>
          <w:i/>
          <w:color w:val="000000" w:themeColor="text1"/>
        </w:rPr>
        <w:t>(</w:t>
      </w:r>
      <w:r w:rsidR="00EA7B93" w:rsidRPr="002D09E0">
        <w:rPr>
          <w:b/>
          <w:i/>
          <w:color w:val="000000" w:themeColor="text1"/>
          <w:lang w:val="sr-Cyrl-RS"/>
        </w:rPr>
        <w:t>3</w:t>
      </w:r>
      <w:r w:rsidRPr="002D09E0">
        <w:rPr>
          <w:b/>
          <w:i/>
          <w:color w:val="000000" w:themeColor="text1"/>
          <w:lang w:val="sr-Cyrl-RS"/>
        </w:rPr>
        <w:t xml:space="preserve">) </w:t>
      </w:r>
      <w:proofErr w:type="spellStart"/>
      <w:r w:rsidRPr="002D09E0">
        <w:rPr>
          <w:b/>
          <w:i/>
          <w:color w:val="000000" w:themeColor="text1"/>
        </w:rPr>
        <w:t>Посебна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седница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Наставничког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већа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на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којој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се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даје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мишњење</w:t>
      </w:r>
      <w:proofErr w:type="spellEnd"/>
      <w:r w:rsidRPr="002D09E0">
        <w:rPr>
          <w:b/>
          <w:i/>
          <w:color w:val="000000" w:themeColor="text1"/>
        </w:rPr>
        <w:t xml:space="preserve"> о </w:t>
      </w:r>
      <w:proofErr w:type="spellStart"/>
      <w:r w:rsidRPr="002D09E0">
        <w:rPr>
          <w:b/>
          <w:i/>
          <w:color w:val="000000" w:themeColor="text1"/>
        </w:rPr>
        <w:t>кандидатима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за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директора</w:t>
      </w:r>
      <w:proofErr w:type="spellEnd"/>
    </w:p>
    <w:p w14:paraId="001EB489" w14:textId="77777777" w:rsidR="00270F0A" w:rsidRPr="002D09E0" w:rsidRDefault="00270F0A" w:rsidP="00270F0A">
      <w:pPr>
        <w:ind w:left="3255" w:right="262" w:hanging="1916"/>
        <w:rPr>
          <w:b/>
          <w:i/>
          <w:color w:val="000000" w:themeColor="text1"/>
          <w:lang w:val="sr-Cyrl-RS"/>
        </w:rPr>
      </w:pPr>
    </w:p>
    <w:p w14:paraId="3500A757" w14:textId="77777777" w:rsidR="00270F0A" w:rsidRPr="002D09E0" w:rsidRDefault="00270F0A" w:rsidP="00270F0A">
      <w:pPr>
        <w:ind w:left="3255" w:right="262" w:hanging="1916"/>
        <w:rPr>
          <w:b/>
          <w:i/>
          <w:color w:val="000000" w:themeColor="text1"/>
          <w:lang w:val="sr-Cyrl-RS"/>
        </w:rPr>
      </w:pPr>
    </w:p>
    <w:p w14:paraId="75207797" w14:textId="77777777" w:rsidR="00270F0A" w:rsidRPr="002D09E0" w:rsidRDefault="00C3669C" w:rsidP="00270F0A">
      <w:pPr>
        <w:ind w:left="1645" w:right="1645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Pr="002D09E0">
        <w:rPr>
          <w:b/>
          <w:color w:val="000000" w:themeColor="text1"/>
          <w:lang w:val="sr-Cyrl-RS"/>
        </w:rPr>
        <w:t>32</w:t>
      </w:r>
      <w:r w:rsidR="00270F0A" w:rsidRPr="002D09E0">
        <w:rPr>
          <w:b/>
          <w:color w:val="000000" w:themeColor="text1"/>
        </w:rPr>
        <w:t>.</w:t>
      </w:r>
    </w:p>
    <w:p w14:paraId="7998D2EA" w14:textId="77777777" w:rsidR="00270F0A" w:rsidRPr="002D09E0" w:rsidRDefault="00270F0A" w:rsidP="00270F0A">
      <w:pPr>
        <w:ind w:left="1645" w:right="1645"/>
        <w:jc w:val="center"/>
        <w:rPr>
          <w:b/>
          <w:color w:val="000000" w:themeColor="text1"/>
          <w:lang w:val="sr-Cyrl-RS"/>
        </w:rPr>
      </w:pPr>
    </w:p>
    <w:p w14:paraId="76E04CF9" w14:textId="77777777" w:rsidR="00270F0A" w:rsidRPr="002D09E0" w:rsidRDefault="00270F0A" w:rsidP="00270F0A">
      <w:pPr>
        <w:pStyle w:val="BodyText"/>
        <w:ind w:left="219" w:right="219" w:firstLine="679"/>
        <w:jc w:val="both"/>
        <w:rPr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 xml:space="preserve">буду позвани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 xml:space="preserve"> на којој се даје мишљење о кандидатима за директора</w:t>
      </w:r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учествују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њеном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мишљење</w:t>
      </w:r>
      <w:proofErr w:type="spellEnd"/>
      <w:r w:rsidRPr="002D09E0">
        <w:rPr>
          <w:sz w:val="22"/>
          <w:szCs w:val="22"/>
        </w:rPr>
        <w:t xml:space="preserve"> о </w:t>
      </w:r>
      <w:proofErr w:type="spellStart"/>
      <w:r w:rsidRPr="002D09E0">
        <w:rPr>
          <w:sz w:val="22"/>
          <w:szCs w:val="22"/>
        </w:rPr>
        <w:t>кандидатима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избор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имају</w:t>
      </w:r>
      <w:proofErr w:type="spellEnd"/>
      <w:r w:rsidRPr="002D09E0">
        <w:rPr>
          <w:sz w:val="22"/>
          <w:szCs w:val="22"/>
        </w:rPr>
        <w:t xml:space="preserve"> и з</w:t>
      </w:r>
      <w:r w:rsidRPr="002D09E0">
        <w:rPr>
          <w:sz w:val="22"/>
          <w:szCs w:val="22"/>
          <w:lang w:val="sr-Cyrl-RS"/>
        </w:rPr>
        <w:t>а</w:t>
      </w:r>
      <w:proofErr w:type="spellStart"/>
      <w:r w:rsidRPr="002D09E0">
        <w:rPr>
          <w:sz w:val="22"/>
          <w:szCs w:val="22"/>
        </w:rPr>
        <w:t>послени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засновали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радни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однос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неодређено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или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одређено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време</w:t>
      </w:r>
      <w:proofErr w:type="spellEnd"/>
      <w:r w:rsidRPr="002D09E0">
        <w:rPr>
          <w:sz w:val="22"/>
          <w:szCs w:val="22"/>
        </w:rPr>
        <w:t xml:space="preserve"> у </w:t>
      </w:r>
      <w:proofErr w:type="spellStart"/>
      <w:r w:rsidRPr="002D09E0">
        <w:rPr>
          <w:sz w:val="22"/>
          <w:szCs w:val="22"/>
        </w:rPr>
        <w:t>Школи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налазе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одуству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рада</w:t>
      </w:r>
      <w:proofErr w:type="spellEnd"/>
      <w:r w:rsidRPr="002D09E0">
        <w:rPr>
          <w:sz w:val="22"/>
          <w:szCs w:val="22"/>
        </w:rPr>
        <w:t>.</w:t>
      </w:r>
    </w:p>
    <w:p w14:paraId="15F5D0F0" w14:textId="77777777" w:rsidR="00270F0A" w:rsidRPr="002D09E0" w:rsidRDefault="00270F0A" w:rsidP="00270F0A">
      <w:pPr>
        <w:pStyle w:val="BodyText"/>
        <w:ind w:left="100" w:right="116" w:firstLine="708"/>
        <w:jc w:val="both"/>
        <w:rPr>
          <w:b/>
          <w:sz w:val="22"/>
          <w:szCs w:val="22"/>
        </w:rPr>
      </w:pPr>
      <w:r w:rsidRPr="002D09E0">
        <w:rPr>
          <w:sz w:val="22"/>
          <w:szCs w:val="22"/>
          <w:lang w:val="sr-Cyrl-RS"/>
        </w:rPr>
        <w:t>У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случају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</w:t>
      </w:r>
      <w:proofErr w:type="spellEnd"/>
      <w:r w:rsidRPr="002D09E0">
        <w:rPr>
          <w:sz w:val="22"/>
          <w:szCs w:val="22"/>
          <w:lang w:val="sr-Cyrl-RS"/>
        </w:rPr>
        <w:t xml:space="preserve"> к</w:t>
      </w:r>
      <w:proofErr w:type="spellStart"/>
      <w:r w:rsidRPr="002D09E0">
        <w:rPr>
          <w:sz w:val="22"/>
          <w:szCs w:val="22"/>
        </w:rPr>
        <w:t>андидат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директора</w:t>
      </w:r>
      <w:proofErr w:type="spellEnd"/>
      <w:r w:rsidRPr="002D09E0">
        <w:rPr>
          <w:sz w:val="22"/>
          <w:szCs w:val="22"/>
          <w:lang w:val="sr-Cyrl-RS"/>
        </w:rPr>
        <w:t>, п</w:t>
      </w:r>
      <w:proofErr w:type="spellStart"/>
      <w:r w:rsidRPr="002D09E0">
        <w:rPr>
          <w:sz w:val="22"/>
          <w:szCs w:val="22"/>
        </w:rPr>
        <w:t>осебном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присуствују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сви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запослени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председава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лице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кога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овласти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</w:t>
      </w:r>
      <w:proofErr w:type="spellEnd"/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>(</w:t>
      </w:r>
      <w:r w:rsidRPr="002D09E0">
        <w:rPr>
          <w:sz w:val="22"/>
          <w:szCs w:val="22"/>
        </w:rPr>
        <w:t xml:space="preserve">у </w:t>
      </w:r>
      <w:proofErr w:type="spellStart"/>
      <w:r w:rsidRPr="002D09E0">
        <w:rPr>
          <w:sz w:val="22"/>
          <w:szCs w:val="22"/>
        </w:rPr>
        <w:t>даљем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тексту</w:t>
      </w:r>
      <w:proofErr w:type="spellEnd"/>
      <w:r w:rsidRPr="002D09E0">
        <w:rPr>
          <w:sz w:val="22"/>
          <w:szCs w:val="22"/>
        </w:rPr>
        <w:t xml:space="preserve">: </w:t>
      </w:r>
      <w:proofErr w:type="spellStart"/>
      <w:r w:rsidRPr="002D09E0">
        <w:rPr>
          <w:sz w:val="22"/>
          <w:szCs w:val="22"/>
        </w:rPr>
        <w:t>председавајућ</w:t>
      </w:r>
      <w:proofErr w:type="spellEnd"/>
      <w:r w:rsidRPr="002D09E0">
        <w:rPr>
          <w:sz w:val="22"/>
          <w:szCs w:val="22"/>
          <w:lang w:val="sr-Cyrl-RS"/>
        </w:rPr>
        <w:t>и)</w:t>
      </w:r>
      <w:r w:rsidRPr="002D09E0">
        <w:rPr>
          <w:sz w:val="22"/>
          <w:szCs w:val="22"/>
        </w:rPr>
        <w:t xml:space="preserve"> </w:t>
      </w:r>
    </w:p>
    <w:p w14:paraId="125D50FF" w14:textId="77777777" w:rsidR="00270F0A" w:rsidRPr="002D09E0" w:rsidRDefault="00270F0A" w:rsidP="00270F0A">
      <w:pPr>
        <w:pStyle w:val="BodyText"/>
        <w:ind w:left="100" w:right="119" w:firstLine="720"/>
        <w:jc w:val="both"/>
        <w:rPr>
          <w:sz w:val="22"/>
          <w:szCs w:val="22"/>
          <w:lang w:val="sr-Cyrl-RS"/>
        </w:rPr>
      </w:pP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позив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Комисије</w:t>
      </w:r>
      <w:proofErr w:type="spellEnd"/>
      <w:r w:rsidRPr="002D09E0">
        <w:rPr>
          <w:sz w:val="22"/>
          <w:szCs w:val="22"/>
          <w:lang w:val="sr-Cyrl-RS"/>
        </w:rPr>
        <w:t xml:space="preserve"> за избор директора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посебној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присуствују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запослени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истовремено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кандидати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испуњавају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услове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расписаном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конкурсу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избор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представљају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седници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>.</w:t>
      </w:r>
    </w:p>
    <w:p w14:paraId="20F8F6E5" w14:textId="77777777" w:rsidR="00270F0A" w:rsidRPr="002D09E0" w:rsidRDefault="00270F0A" w:rsidP="00270F0A">
      <w:pPr>
        <w:pStyle w:val="BodyText"/>
        <w:ind w:left="100" w:right="113" w:firstLine="720"/>
        <w:jc w:val="both"/>
        <w:rPr>
          <w:sz w:val="22"/>
          <w:szCs w:val="22"/>
        </w:rPr>
      </w:pPr>
      <w:proofErr w:type="spellStart"/>
      <w:r w:rsidRPr="002D09E0">
        <w:rPr>
          <w:sz w:val="22"/>
          <w:szCs w:val="22"/>
        </w:rPr>
        <w:t>Сви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кандидати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осим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запослених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истовремено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кандидати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расписаном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конкурсу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избор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присуствују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од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тренутка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председавајући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</w:t>
      </w:r>
      <w:proofErr w:type="spellEnd"/>
      <w:r w:rsidRPr="002D09E0">
        <w:rPr>
          <w:sz w:val="22"/>
          <w:szCs w:val="22"/>
          <w:lang w:val="sr-Cyrl-RS"/>
        </w:rPr>
        <w:t>ог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</w:t>
      </w:r>
      <w:proofErr w:type="spellEnd"/>
      <w:r w:rsidRPr="002D09E0">
        <w:rPr>
          <w:sz w:val="22"/>
          <w:szCs w:val="22"/>
          <w:lang w:val="sr-Cyrl-RS"/>
        </w:rPr>
        <w:t>а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позове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представљање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разговор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завршетка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представљања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разговора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осим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запослених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истовремено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кандидати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расписаном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конкурсу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директора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остају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посебној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настављају</w:t>
      </w:r>
      <w:proofErr w:type="spellEnd"/>
      <w:r w:rsidRPr="002D09E0">
        <w:rPr>
          <w:spacing w:val="-12"/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рад</w:t>
      </w:r>
      <w:proofErr w:type="spellEnd"/>
      <w:r w:rsidRPr="002D09E0">
        <w:rPr>
          <w:sz w:val="22"/>
          <w:szCs w:val="22"/>
        </w:rPr>
        <w:t>.</w:t>
      </w:r>
    </w:p>
    <w:p w14:paraId="0A2461C6" w14:textId="77777777" w:rsidR="00270F0A" w:rsidRPr="002D09E0" w:rsidRDefault="00270F0A" w:rsidP="00270F0A">
      <w:pPr>
        <w:pStyle w:val="BodyText"/>
        <w:ind w:left="120" w:right="115" w:firstLine="708"/>
        <w:jc w:val="both"/>
        <w:rPr>
          <w:sz w:val="22"/>
          <w:szCs w:val="22"/>
        </w:rPr>
      </w:pPr>
      <w:proofErr w:type="spellStart"/>
      <w:r w:rsidRPr="002D09E0">
        <w:rPr>
          <w:sz w:val="22"/>
          <w:szCs w:val="22"/>
        </w:rPr>
        <w:t>Представљање</w:t>
      </w:r>
      <w:proofErr w:type="spellEnd"/>
      <w:r w:rsidRPr="002D09E0">
        <w:rPr>
          <w:sz w:val="22"/>
          <w:szCs w:val="22"/>
        </w:rPr>
        <w:t xml:space="preserve"> и </w:t>
      </w:r>
      <w:proofErr w:type="spellStart"/>
      <w:r w:rsidRPr="002D09E0">
        <w:rPr>
          <w:sz w:val="22"/>
          <w:szCs w:val="22"/>
        </w:rPr>
        <w:t>разговор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траје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</w:t>
      </w:r>
      <w:proofErr w:type="spellEnd"/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>15</w:t>
      </w:r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минута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кандидату</w:t>
      </w:r>
      <w:proofErr w:type="spellEnd"/>
      <w:r w:rsidRPr="002D09E0">
        <w:rPr>
          <w:sz w:val="22"/>
          <w:szCs w:val="22"/>
        </w:rPr>
        <w:t xml:space="preserve">, о </w:t>
      </w:r>
      <w:proofErr w:type="spellStart"/>
      <w:r w:rsidRPr="002D09E0">
        <w:rPr>
          <w:sz w:val="22"/>
          <w:szCs w:val="22"/>
        </w:rPr>
        <w:t>чему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води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рачуна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председавајући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посебне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седнице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Наставничког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већа</w:t>
      </w:r>
      <w:proofErr w:type="spellEnd"/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редоследу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како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су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наведени</w:t>
      </w:r>
      <w:proofErr w:type="spellEnd"/>
      <w:r w:rsidRPr="002D09E0">
        <w:rPr>
          <w:sz w:val="22"/>
          <w:szCs w:val="22"/>
        </w:rPr>
        <w:t xml:space="preserve"> у </w:t>
      </w:r>
      <w:proofErr w:type="spellStart"/>
      <w:r w:rsidRPr="002D09E0">
        <w:rPr>
          <w:sz w:val="22"/>
          <w:szCs w:val="22"/>
        </w:rPr>
        <w:t>информацији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Комисије</w:t>
      </w:r>
      <w:proofErr w:type="spellEnd"/>
      <w:r w:rsidRPr="002D09E0">
        <w:rPr>
          <w:sz w:val="22"/>
          <w:szCs w:val="22"/>
        </w:rPr>
        <w:t>.</w:t>
      </w:r>
    </w:p>
    <w:p w14:paraId="30C78D59" w14:textId="77777777" w:rsidR="00270F0A" w:rsidRPr="002D09E0" w:rsidRDefault="00270F0A" w:rsidP="00270F0A">
      <w:pPr>
        <w:pStyle w:val="BodyText"/>
        <w:ind w:left="120" w:right="117" w:firstLine="708"/>
        <w:jc w:val="both"/>
        <w:rPr>
          <w:sz w:val="22"/>
          <w:szCs w:val="22"/>
          <w:lang w:val="sr-Cyrl-RS"/>
        </w:rPr>
      </w:pPr>
      <w:proofErr w:type="spellStart"/>
      <w:r w:rsidRPr="002D09E0">
        <w:rPr>
          <w:sz w:val="22"/>
          <w:szCs w:val="22"/>
        </w:rPr>
        <w:t>Неодазивање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позиву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за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представљање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повлачи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последице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кандидата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обзиром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кандидати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прилажу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документацију</w:t>
      </w:r>
      <w:proofErr w:type="spellEnd"/>
      <w:r w:rsidRPr="002D09E0">
        <w:rPr>
          <w:sz w:val="22"/>
          <w:szCs w:val="22"/>
        </w:rPr>
        <w:t xml:space="preserve"> </w:t>
      </w:r>
      <w:r w:rsidRPr="002D09E0">
        <w:rPr>
          <w:sz w:val="22"/>
          <w:szCs w:val="22"/>
          <w:lang w:val="sr-Cyrl-RS"/>
        </w:rPr>
        <w:t>у складу са конкурсом</w:t>
      </w:r>
      <w:r w:rsidRPr="002D09E0">
        <w:rPr>
          <w:sz w:val="22"/>
          <w:szCs w:val="22"/>
        </w:rPr>
        <w:t xml:space="preserve">, </w:t>
      </w:r>
      <w:proofErr w:type="spellStart"/>
      <w:r w:rsidRPr="002D09E0">
        <w:rPr>
          <w:sz w:val="22"/>
          <w:szCs w:val="22"/>
        </w:rPr>
        <w:t>тако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ће</w:t>
      </w:r>
      <w:proofErr w:type="spellEnd"/>
      <w:r w:rsidRPr="002D09E0">
        <w:rPr>
          <w:sz w:val="22"/>
          <w:szCs w:val="22"/>
        </w:rPr>
        <w:t xml:space="preserve">  </w:t>
      </w:r>
      <w:proofErr w:type="spellStart"/>
      <w:r w:rsidRPr="002D09E0">
        <w:rPr>
          <w:sz w:val="22"/>
          <w:szCs w:val="22"/>
        </w:rPr>
        <w:t>мишљење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бити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дато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на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основу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те</w:t>
      </w:r>
      <w:proofErr w:type="spellEnd"/>
      <w:r w:rsidRPr="002D09E0">
        <w:rPr>
          <w:sz w:val="22"/>
          <w:szCs w:val="22"/>
        </w:rPr>
        <w:t xml:space="preserve"> </w:t>
      </w:r>
      <w:proofErr w:type="spellStart"/>
      <w:r w:rsidRPr="002D09E0">
        <w:rPr>
          <w:sz w:val="22"/>
          <w:szCs w:val="22"/>
        </w:rPr>
        <w:t>документације</w:t>
      </w:r>
      <w:proofErr w:type="spellEnd"/>
      <w:r w:rsidRPr="002D09E0">
        <w:rPr>
          <w:sz w:val="22"/>
          <w:szCs w:val="22"/>
        </w:rPr>
        <w:t>.</w:t>
      </w:r>
    </w:p>
    <w:p w14:paraId="72864D72" w14:textId="77777777" w:rsidR="00270F0A" w:rsidRPr="002D09E0" w:rsidRDefault="00270F0A" w:rsidP="00270F0A">
      <w:pPr>
        <w:pStyle w:val="BodyText"/>
        <w:ind w:left="120" w:right="117" w:firstLine="708"/>
        <w:jc w:val="both"/>
        <w:rPr>
          <w:sz w:val="22"/>
          <w:szCs w:val="22"/>
          <w:lang w:val="sr-Cyrl-RS"/>
        </w:rPr>
      </w:pPr>
    </w:p>
    <w:p w14:paraId="2555FE82" w14:textId="77777777" w:rsidR="00270F0A" w:rsidRPr="002D09E0" w:rsidRDefault="00270F0A" w:rsidP="00270F0A">
      <w:pPr>
        <w:pStyle w:val="BodyText"/>
        <w:ind w:left="120" w:right="117" w:firstLine="708"/>
        <w:jc w:val="both"/>
        <w:rPr>
          <w:sz w:val="22"/>
          <w:szCs w:val="22"/>
          <w:lang w:val="sr-Cyrl-RS"/>
        </w:rPr>
      </w:pPr>
    </w:p>
    <w:p w14:paraId="6F1190DF" w14:textId="77777777" w:rsidR="00270F0A" w:rsidRPr="002D09E0" w:rsidRDefault="008811C3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33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0FEFBE70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7B69993D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1D28AF1A" w14:textId="77777777" w:rsidR="00270F0A" w:rsidRPr="002D09E0" w:rsidRDefault="00270F0A" w:rsidP="00270F0A">
      <w:pPr>
        <w:pStyle w:val="BodyText"/>
        <w:ind w:left="898" w:right="213" w:firstLine="0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тајно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користе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оверени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печатом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. </w:t>
      </w: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кандидату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следећи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текст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3CD22853" w14:textId="77777777" w:rsidR="00270F0A" w:rsidRPr="002D09E0" w:rsidRDefault="00270F0A" w:rsidP="00270F0A">
      <w:pPr>
        <w:pStyle w:val="BodyText"/>
        <w:ind w:left="898" w:right="213" w:firstLine="0"/>
        <w:jc w:val="both"/>
        <w:rPr>
          <w:color w:val="000000" w:themeColor="text1"/>
          <w:sz w:val="22"/>
          <w:szCs w:val="22"/>
          <w:lang w:val="sr-Cyrl-RS"/>
        </w:rPr>
      </w:pPr>
    </w:p>
    <w:p w14:paraId="6561D49D" w14:textId="77777777" w:rsidR="00270F0A" w:rsidRPr="002D09E0" w:rsidRDefault="00270F0A" w:rsidP="00270F0A">
      <w:pPr>
        <w:pStyle w:val="BodyText"/>
        <w:ind w:left="898" w:right="213" w:firstLine="0"/>
        <w:jc w:val="both"/>
        <w:rPr>
          <w:color w:val="000000" w:themeColor="text1"/>
          <w:sz w:val="22"/>
          <w:szCs w:val="22"/>
          <w:lang w:val="sr-Cyrl-RS"/>
        </w:rPr>
      </w:pPr>
    </w:p>
    <w:p w14:paraId="75266A6A" w14:textId="77777777" w:rsidR="00270F0A" w:rsidRPr="002D09E0" w:rsidRDefault="00270F0A" w:rsidP="00270F0A">
      <w:pPr>
        <w:shd w:val="clear" w:color="auto" w:fill="FFFFFF" w:themeFill="background1"/>
        <w:ind w:right="833"/>
        <w:jc w:val="both"/>
      </w:pPr>
    </w:p>
    <w:p w14:paraId="5DCD6D7A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Посебна</w:t>
      </w:r>
      <w:proofErr w:type="spellEnd"/>
      <w:r w:rsidRPr="002D09E0">
        <w:t xml:space="preserve"> </w:t>
      </w:r>
      <w:proofErr w:type="spellStart"/>
      <w:r w:rsidRPr="002D09E0">
        <w:t>седница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>“</w:t>
      </w:r>
    </w:p>
    <w:p w14:paraId="2CEDBCA9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lang w:val="sr-Cyrl-RS"/>
        </w:rPr>
      </w:pPr>
      <w:proofErr w:type="spellStart"/>
      <w:r w:rsidRPr="002D09E0">
        <w:t>Ниш</w:t>
      </w:r>
      <w:proofErr w:type="spellEnd"/>
      <w:r w:rsidRPr="002D09E0">
        <w:t xml:space="preserve">, </w:t>
      </w:r>
      <w:r w:rsidRPr="002D09E0">
        <w:rPr>
          <w:lang w:val="sr-Cyrl-RS"/>
        </w:rPr>
        <w:t>Пантелејска 60</w:t>
      </w:r>
    </w:p>
    <w:p w14:paraId="376B62F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Број</w:t>
      </w:r>
      <w:proofErr w:type="spellEnd"/>
      <w:r w:rsidRPr="002D09E0">
        <w:t>: ________</w:t>
      </w:r>
    </w:p>
    <w:p w14:paraId="2DC10AE1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Датум</w:t>
      </w:r>
      <w:proofErr w:type="spellEnd"/>
      <w:r w:rsidRPr="002D09E0">
        <w:t xml:space="preserve">: ________ </w:t>
      </w:r>
      <w:proofErr w:type="spellStart"/>
      <w:r w:rsidRPr="002D09E0">
        <w:t>године</w:t>
      </w:r>
      <w:proofErr w:type="spellEnd"/>
    </w:p>
    <w:p w14:paraId="61CB2F7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</w:p>
    <w:p w14:paraId="4AE86D8D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lang w:val="sr-Cyrl-CS"/>
        </w:rPr>
      </w:pPr>
      <w:r w:rsidRPr="002D09E0">
        <w:rPr>
          <w:b/>
          <w:lang w:val="sr-Cyrl-CS"/>
        </w:rPr>
        <w:t>ГЛАСАЧКИ ЛИСТИЋ ЗА ДАВАЊЕ МИШЉЕЊА НА ПОСЕБНОЈ СЕДНИЦИ НАСТАВНИЧКОГ ВЕЋА О КАНДИДАТИМА ЗА ИЗБОР ДИРЕКТОРА, ПО КОНКУРСКУ РАСПИСАНОМ У ____________________________ ОД ДАНА _____________________</w:t>
      </w:r>
    </w:p>
    <w:p w14:paraId="51BF9017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lang w:val="sr-Cyrl-CS"/>
        </w:rPr>
      </w:pPr>
    </w:p>
    <w:p w14:paraId="3D07A257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lang w:val="sr-Cyrl-CS"/>
        </w:rPr>
      </w:pPr>
      <w:r w:rsidRPr="002D09E0">
        <w:rPr>
          <w:lang w:val="sr-Cyrl-CS"/>
        </w:rPr>
        <w:t xml:space="preserve">Дајем мишљење за кандидата за избор за директора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 xml:space="preserve">“ </w:t>
      </w:r>
      <w:proofErr w:type="spellStart"/>
      <w:r w:rsidRPr="002D09E0">
        <w:t>Ниш</w:t>
      </w:r>
      <w:proofErr w:type="spellEnd"/>
      <w:r w:rsidRPr="002D09E0">
        <w:t xml:space="preserve"> </w:t>
      </w:r>
      <w:proofErr w:type="spellStart"/>
      <w:r w:rsidRPr="002D09E0">
        <w:t>испред</w:t>
      </w:r>
      <w:proofErr w:type="spellEnd"/>
      <w:r w:rsidRPr="002D09E0">
        <w:t xml:space="preserve"> </w:t>
      </w:r>
      <w:proofErr w:type="spellStart"/>
      <w:r w:rsidRPr="002D09E0">
        <w:t>чијег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имена</w:t>
      </w:r>
      <w:proofErr w:type="spellEnd"/>
      <w:r w:rsidRPr="002D09E0">
        <w:t xml:space="preserve"> и </w:t>
      </w:r>
      <w:proofErr w:type="spellStart"/>
      <w:r w:rsidRPr="002D09E0">
        <w:t>презимена</w:t>
      </w:r>
      <w:proofErr w:type="spellEnd"/>
      <w:r w:rsidRPr="002D09E0">
        <w:t xml:space="preserve"> </w:t>
      </w:r>
      <w:proofErr w:type="spellStart"/>
      <w:r w:rsidRPr="002D09E0">
        <w:t>заокружен</w:t>
      </w:r>
      <w:proofErr w:type="spellEnd"/>
      <w:r w:rsidRPr="002D09E0">
        <w:t xml:space="preserve"> </w:t>
      </w:r>
      <w:proofErr w:type="spellStart"/>
      <w:r w:rsidRPr="002D09E0">
        <w:t>редни</w:t>
      </w:r>
      <w:proofErr w:type="spellEnd"/>
      <w:r w:rsidRPr="002D09E0">
        <w:t xml:space="preserve"> </w:t>
      </w:r>
      <w:proofErr w:type="spellStart"/>
      <w:r w:rsidRPr="002D09E0">
        <w:t>број</w:t>
      </w:r>
      <w:proofErr w:type="spellEnd"/>
      <w:r w:rsidRPr="002D09E0">
        <w:rPr>
          <w:lang w:val="sr-Cyrl-CS"/>
        </w:rPr>
        <w:t>:</w:t>
      </w:r>
    </w:p>
    <w:p w14:paraId="68EBB13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1. ___________________________,</w:t>
      </w:r>
    </w:p>
    <w:p w14:paraId="34FB052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2. ___________________________,</w:t>
      </w:r>
    </w:p>
    <w:p w14:paraId="1D020935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3. ___________________________...</w:t>
      </w:r>
    </w:p>
    <w:p w14:paraId="7227EDC6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b/>
        </w:rPr>
      </w:pPr>
      <w:proofErr w:type="spellStart"/>
      <w:r w:rsidRPr="002D09E0">
        <w:t>Гласачки</w:t>
      </w:r>
      <w:proofErr w:type="spellEnd"/>
      <w:r w:rsidRPr="002D09E0">
        <w:t xml:space="preserve"> </w:t>
      </w:r>
      <w:proofErr w:type="spellStart"/>
      <w:r w:rsidRPr="002D09E0">
        <w:t>листић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важећи</w:t>
      </w:r>
      <w:proofErr w:type="spellEnd"/>
      <w:r w:rsidRPr="002D09E0">
        <w:t xml:space="preserve"> </w:t>
      </w:r>
      <w:proofErr w:type="spellStart"/>
      <w:r w:rsidRPr="002D09E0">
        <w:t>искључиво</w:t>
      </w:r>
      <w:proofErr w:type="spellEnd"/>
      <w:r w:rsidRPr="002D09E0">
        <w:t xml:space="preserve"> </w:t>
      </w:r>
      <w:proofErr w:type="spellStart"/>
      <w:r w:rsidRPr="002D09E0">
        <w:t>ако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хемијском</w:t>
      </w:r>
      <w:proofErr w:type="spellEnd"/>
      <w:r w:rsidRPr="002D09E0">
        <w:t xml:space="preserve"> </w:t>
      </w:r>
      <w:proofErr w:type="spellStart"/>
      <w:r w:rsidRPr="002D09E0">
        <w:t>оловком</w:t>
      </w:r>
      <w:proofErr w:type="spellEnd"/>
      <w:r w:rsidRPr="002D09E0">
        <w:t xml:space="preserve"> </w:t>
      </w:r>
      <w:proofErr w:type="spellStart"/>
      <w:r w:rsidRPr="002D09E0">
        <w:rPr>
          <w:b/>
        </w:rPr>
        <w:t>заокружен</w:t>
      </w:r>
      <w:proofErr w:type="spellEnd"/>
      <w:r w:rsidRPr="002D09E0">
        <w:t xml:space="preserve"> </w:t>
      </w:r>
      <w:proofErr w:type="spellStart"/>
      <w:r w:rsidRPr="002D09E0">
        <w:rPr>
          <w:b/>
        </w:rPr>
        <w:t>само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један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редни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број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испред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имена</w:t>
      </w:r>
      <w:proofErr w:type="spellEnd"/>
      <w:r w:rsidRPr="002D09E0">
        <w:rPr>
          <w:b/>
        </w:rPr>
        <w:t xml:space="preserve"> и </w:t>
      </w:r>
      <w:proofErr w:type="spellStart"/>
      <w:r w:rsidRPr="002D09E0">
        <w:rPr>
          <w:b/>
        </w:rPr>
        <w:t>презимена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кандидата</w:t>
      </w:r>
      <w:proofErr w:type="spellEnd"/>
      <w:r w:rsidRPr="002D09E0">
        <w:rPr>
          <w:b/>
        </w:rPr>
        <w:t>.</w:t>
      </w:r>
    </w:p>
    <w:p w14:paraId="00D9B5A0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</w:p>
    <w:p w14:paraId="3B1975C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08"/>
        <w:jc w:val="both"/>
      </w:pPr>
      <w:r w:rsidRPr="002D09E0">
        <w:lastRenderedPageBreak/>
        <w:t xml:space="preserve">                                                         М.П.                          </w:t>
      </w:r>
      <w:r w:rsidRPr="002D09E0">
        <w:tab/>
      </w:r>
      <w:r w:rsidRPr="002D09E0">
        <w:tab/>
      </w:r>
      <w:r w:rsidRPr="002D09E0">
        <w:tab/>
      </w:r>
    </w:p>
    <w:p w14:paraId="5AC8CF3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08"/>
        <w:jc w:val="both"/>
      </w:pPr>
    </w:p>
    <w:p w14:paraId="64C1D6C1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RS"/>
        </w:rPr>
      </w:pPr>
    </w:p>
    <w:p w14:paraId="7B589449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RS"/>
        </w:rPr>
      </w:pPr>
    </w:p>
    <w:p w14:paraId="103D9D1F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RS"/>
        </w:rPr>
      </w:pPr>
    </w:p>
    <w:p w14:paraId="26C1779E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RS"/>
        </w:rPr>
      </w:pPr>
    </w:p>
    <w:p w14:paraId="6716BB91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CS"/>
        </w:rPr>
      </w:pPr>
      <w:r w:rsidRPr="002D09E0">
        <w:rPr>
          <w:lang w:val="sr-Cyrl-CS"/>
        </w:rPr>
        <w:t xml:space="preserve">Гласачки листић за мишљење </w:t>
      </w:r>
      <w:r w:rsidRPr="002D09E0">
        <w:t xml:space="preserve">о </w:t>
      </w:r>
      <w:proofErr w:type="spellStart"/>
      <w:r w:rsidRPr="002D09E0">
        <w:t>кандидату</w:t>
      </w:r>
      <w:proofErr w:type="spellEnd"/>
      <w:r w:rsidRPr="002D09E0">
        <w:t xml:space="preserve"> </w:t>
      </w:r>
      <w:proofErr w:type="spellStart"/>
      <w:r w:rsidRPr="002D09E0">
        <w:t>за</w:t>
      </w:r>
      <w:proofErr w:type="spellEnd"/>
      <w:r w:rsidRPr="002D09E0">
        <w:t xml:space="preserve"> </w:t>
      </w:r>
      <w:proofErr w:type="spellStart"/>
      <w:r w:rsidRPr="002D09E0">
        <w:t>директора</w:t>
      </w:r>
      <w:proofErr w:type="spellEnd"/>
      <w:r w:rsidRPr="002D09E0">
        <w:rPr>
          <w:lang w:val="sr-Cyrl-CS"/>
        </w:rPr>
        <w:t xml:space="preserve"> уколико</w:t>
      </w:r>
      <w:r w:rsidRPr="002D09E0">
        <w:t xml:space="preserve"> </w:t>
      </w:r>
      <w:proofErr w:type="spellStart"/>
      <w:r w:rsidRPr="002D09E0">
        <w:t>један</w:t>
      </w:r>
      <w:proofErr w:type="spellEnd"/>
      <w:r w:rsidRPr="002D09E0">
        <w:t xml:space="preserve"> </w:t>
      </w:r>
      <w:proofErr w:type="spellStart"/>
      <w:r w:rsidRPr="002D09E0">
        <w:t>кандидат</w:t>
      </w:r>
      <w:proofErr w:type="spellEnd"/>
      <w:r w:rsidRPr="002D09E0">
        <w:t xml:space="preserve"> </w:t>
      </w:r>
      <w:proofErr w:type="spellStart"/>
      <w:r w:rsidRPr="002D09E0">
        <w:t>испуњава</w:t>
      </w:r>
      <w:proofErr w:type="spellEnd"/>
      <w:r w:rsidRPr="002D09E0">
        <w:t xml:space="preserve"> </w:t>
      </w:r>
      <w:proofErr w:type="spellStart"/>
      <w:r w:rsidRPr="002D09E0">
        <w:t>услове</w:t>
      </w:r>
      <w:proofErr w:type="spellEnd"/>
      <w:r w:rsidRPr="002D09E0">
        <w:t xml:space="preserve"> </w:t>
      </w:r>
      <w:proofErr w:type="spellStart"/>
      <w:r w:rsidRPr="002D09E0">
        <w:t>конкурса</w:t>
      </w:r>
      <w:proofErr w:type="spellEnd"/>
      <w:r w:rsidRPr="002D09E0">
        <w:rPr>
          <w:lang w:val="sr-Cyrl-CS"/>
        </w:rPr>
        <w:t xml:space="preserve"> има следећи текст:</w:t>
      </w:r>
    </w:p>
    <w:p w14:paraId="6E269B57" w14:textId="77777777" w:rsidR="00270F0A" w:rsidRPr="002D09E0" w:rsidRDefault="00270F0A" w:rsidP="00270F0A">
      <w:pPr>
        <w:shd w:val="clear" w:color="auto" w:fill="FFFFFF" w:themeFill="background1"/>
        <w:ind w:firstLine="708"/>
        <w:jc w:val="both"/>
        <w:rPr>
          <w:lang w:val="sr-Cyrl-CS"/>
        </w:rPr>
      </w:pPr>
    </w:p>
    <w:p w14:paraId="5A224780" w14:textId="77777777" w:rsidR="00270F0A" w:rsidRPr="002D09E0" w:rsidRDefault="00270F0A" w:rsidP="00270F0A">
      <w:pPr>
        <w:shd w:val="clear" w:color="auto" w:fill="FFFFFF" w:themeFill="background1"/>
        <w:ind w:right="833"/>
        <w:jc w:val="both"/>
      </w:pPr>
    </w:p>
    <w:p w14:paraId="701DCCBE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Посебна</w:t>
      </w:r>
      <w:proofErr w:type="spellEnd"/>
      <w:r w:rsidRPr="002D09E0">
        <w:t xml:space="preserve"> </w:t>
      </w:r>
      <w:proofErr w:type="spellStart"/>
      <w:r w:rsidRPr="002D09E0">
        <w:t>седница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>“</w:t>
      </w:r>
    </w:p>
    <w:p w14:paraId="42448DA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Ниш</w:t>
      </w:r>
      <w:proofErr w:type="spellEnd"/>
      <w:r w:rsidRPr="002D09E0">
        <w:t xml:space="preserve">, </w:t>
      </w:r>
      <w:r w:rsidRPr="002D09E0">
        <w:rPr>
          <w:lang w:val="sr-Cyrl-RS"/>
        </w:rPr>
        <w:t>Пантелејска 60</w:t>
      </w:r>
    </w:p>
    <w:p w14:paraId="5AFB50F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Број</w:t>
      </w:r>
      <w:proofErr w:type="spellEnd"/>
      <w:r w:rsidRPr="002D09E0">
        <w:t>: ________</w:t>
      </w:r>
    </w:p>
    <w:p w14:paraId="765D8232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Датум</w:t>
      </w:r>
      <w:proofErr w:type="spellEnd"/>
      <w:r w:rsidRPr="002D09E0">
        <w:t xml:space="preserve">: ________ </w:t>
      </w:r>
      <w:proofErr w:type="spellStart"/>
      <w:r w:rsidRPr="002D09E0">
        <w:t>године</w:t>
      </w:r>
      <w:proofErr w:type="spellEnd"/>
    </w:p>
    <w:p w14:paraId="7C58A50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</w:p>
    <w:p w14:paraId="6FC02142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 w:rsidRPr="002D09E0">
        <w:rPr>
          <w:b/>
          <w:lang w:val="sr-Cyrl-CS"/>
        </w:rPr>
        <w:t>ГЛАСАЧКИ ЛИСТИЋ ЗА ДАВАЊЕ МИШЉЕЊА НА ПОСЕБНОЈ СЕДНИЦИ НАСТАВНИЧКОГ ВЕЋА О КАНДИДАТУ  ЗА ИЗБОР ДИРЕКТОРА, ПО КОНКУРСКУ РАСПИСАНОМ У ____________________________ ОД ДАНА _____________________</w:t>
      </w:r>
    </w:p>
    <w:p w14:paraId="38C8DCD5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</w:p>
    <w:p w14:paraId="0CCCBAF6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r w:rsidRPr="002D09E0">
        <w:t>Дајем</w:t>
      </w:r>
      <w:proofErr w:type="spellEnd"/>
      <w:r w:rsidRPr="002D09E0">
        <w:t xml:space="preserve"> </w:t>
      </w:r>
      <w:proofErr w:type="spellStart"/>
      <w:r w:rsidRPr="002D09E0">
        <w:t>мишљење</w:t>
      </w:r>
      <w:proofErr w:type="spellEnd"/>
      <w:r w:rsidRPr="002D09E0">
        <w:t xml:space="preserve"> о </w:t>
      </w:r>
      <w:proofErr w:type="spellStart"/>
      <w:r w:rsidRPr="002D09E0">
        <w:t>кандидату</w:t>
      </w:r>
      <w:proofErr w:type="spellEnd"/>
      <w:r w:rsidRPr="002D09E0">
        <w:t xml:space="preserve"> </w:t>
      </w:r>
      <w:proofErr w:type="spellStart"/>
      <w:r w:rsidRPr="002D09E0">
        <w:t>за</w:t>
      </w:r>
      <w:proofErr w:type="spellEnd"/>
      <w:r w:rsidRPr="002D09E0">
        <w:t xml:space="preserve"> </w:t>
      </w:r>
      <w:proofErr w:type="spellStart"/>
      <w:r w:rsidRPr="002D09E0">
        <w:t>директора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 xml:space="preserve">“ </w:t>
      </w:r>
      <w:proofErr w:type="spellStart"/>
      <w:r w:rsidRPr="002D09E0">
        <w:t>Ниш</w:t>
      </w:r>
      <w:proofErr w:type="spellEnd"/>
      <w:r w:rsidRPr="002D09E0">
        <w:t xml:space="preserve">  _____________________________</w:t>
      </w:r>
    </w:p>
    <w:p w14:paraId="252D3235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</w:p>
    <w:p w14:paraId="51EBCFA1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lang w:val="sr-Cyrl-CS"/>
        </w:rPr>
      </w:pPr>
      <w:r w:rsidRPr="002D09E0">
        <w:rPr>
          <w:lang w:val="sr-Cyrl-CS"/>
        </w:rPr>
        <w:t>за</w:t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  <w:t>против</w:t>
      </w:r>
    </w:p>
    <w:p w14:paraId="5E892C0D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</w:p>
    <w:p w14:paraId="4F6BE363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b/>
        </w:rPr>
      </w:pPr>
      <w:proofErr w:type="spellStart"/>
      <w:r w:rsidRPr="002D09E0">
        <w:t>Гласачки</w:t>
      </w:r>
      <w:proofErr w:type="spellEnd"/>
      <w:r w:rsidRPr="002D09E0">
        <w:t xml:space="preserve"> </w:t>
      </w:r>
      <w:proofErr w:type="spellStart"/>
      <w:r w:rsidRPr="002D09E0">
        <w:t>листић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важећи</w:t>
      </w:r>
      <w:proofErr w:type="spellEnd"/>
      <w:r w:rsidRPr="002D09E0">
        <w:t xml:space="preserve"> </w:t>
      </w:r>
      <w:proofErr w:type="spellStart"/>
      <w:r w:rsidRPr="002D09E0">
        <w:t>искључиво</w:t>
      </w:r>
      <w:proofErr w:type="spellEnd"/>
      <w:r w:rsidRPr="002D09E0">
        <w:t xml:space="preserve"> </w:t>
      </w:r>
      <w:proofErr w:type="spellStart"/>
      <w:r w:rsidRPr="002D09E0">
        <w:t>ако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хемијском</w:t>
      </w:r>
      <w:proofErr w:type="spellEnd"/>
      <w:r w:rsidRPr="002D09E0">
        <w:t xml:space="preserve"> </w:t>
      </w:r>
      <w:proofErr w:type="spellStart"/>
      <w:r w:rsidRPr="002D09E0">
        <w:t>оловком</w:t>
      </w:r>
      <w:proofErr w:type="spellEnd"/>
      <w:r w:rsidRPr="002D09E0">
        <w:t xml:space="preserve"> </w:t>
      </w:r>
      <w:proofErr w:type="spellStart"/>
      <w:r w:rsidRPr="002D09E0">
        <w:rPr>
          <w:b/>
        </w:rPr>
        <w:t>заокружено</w:t>
      </w:r>
      <w:proofErr w:type="spellEnd"/>
      <w:r w:rsidRPr="002D09E0">
        <w:t xml:space="preserve"> „</w:t>
      </w:r>
      <w:r w:rsidRPr="002D09E0">
        <w:rPr>
          <w:lang w:val="sr-Cyrl-CS"/>
        </w:rPr>
        <w:t>за</w:t>
      </w:r>
      <w:r w:rsidRPr="002D09E0">
        <w:t>“</w:t>
      </w:r>
      <w:r w:rsidRPr="002D09E0">
        <w:rPr>
          <w:lang w:val="sr-Cyrl-CS"/>
        </w:rPr>
        <w:t xml:space="preserve"> или </w:t>
      </w:r>
      <w:r w:rsidRPr="002D09E0">
        <w:t>„</w:t>
      </w:r>
      <w:r w:rsidRPr="002D09E0">
        <w:rPr>
          <w:lang w:val="sr-Cyrl-CS"/>
        </w:rPr>
        <w:t>против</w:t>
      </w:r>
      <w:r w:rsidRPr="002D09E0">
        <w:t>“.</w:t>
      </w:r>
    </w:p>
    <w:p w14:paraId="78FF1FAF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</w:p>
    <w:p w14:paraId="6E6F6AC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 w:rsidRPr="002D09E0">
        <w:t>М.П.</w:t>
      </w:r>
    </w:p>
    <w:p w14:paraId="4360CF1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</w:p>
    <w:p w14:paraId="73F50A4E" w14:textId="77777777" w:rsidR="00270F0A" w:rsidRPr="002D09E0" w:rsidRDefault="00270F0A" w:rsidP="00270F0A">
      <w:pPr>
        <w:shd w:val="clear" w:color="auto" w:fill="FFFFFF" w:themeFill="background1"/>
        <w:ind w:firstLine="680"/>
        <w:jc w:val="both"/>
        <w:rPr>
          <w:lang w:val="sr-Cyrl-RS"/>
        </w:rPr>
      </w:pPr>
    </w:p>
    <w:p w14:paraId="1A993C96" w14:textId="77777777" w:rsidR="00270F0A" w:rsidRPr="002D09E0" w:rsidRDefault="00270F0A" w:rsidP="00270F0A">
      <w:pPr>
        <w:shd w:val="clear" w:color="auto" w:fill="FFFFFF" w:themeFill="background1"/>
        <w:ind w:firstLine="680"/>
        <w:jc w:val="both"/>
        <w:rPr>
          <w:lang w:val="sr-Cyrl-RS"/>
        </w:rPr>
      </w:pPr>
    </w:p>
    <w:p w14:paraId="03B60FDA" w14:textId="77777777" w:rsidR="00270F0A" w:rsidRPr="002D09E0" w:rsidRDefault="00270F0A" w:rsidP="00270F0A">
      <w:pPr>
        <w:shd w:val="clear" w:color="auto" w:fill="FFFFFF" w:themeFill="background1"/>
        <w:ind w:firstLine="680"/>
        <w:jc w:val="both"/>
        <w:rPr>
          <w:lang w:val="sr-Cyrl-RS"/>
        </w:rPr>
      </w:pPr>
    </w:p>
    <w:p w14:paraId="7A8ACB00" w14:textId="77777777" w:rsidR="00270F0A" w:rsidRPr="002D09E0" w:rsidRDefault="008811C3" w:rsidP="00270F0A">
      <w:pPr>
        <w:pStyle w:val="Heading1"/>
        <w:spacing w:before="0" w:line="240" w:lineRule="auto"/>
        <w:ind w:left="720" w:right="1645" w:firstLine="720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34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399AB0AB" w14:textId="77777777" w:rsidR="00270F0A" w:rsidRPr="002D09E0" w:rsidRDefault="00270F0A" w:rsidP="00270F0A">
      <w:pPr>
        <w:pStyle w:val="Heading1"/>
        <w:spacing w:before="0" w:line="240" w:lineRule="auto"/>
        <w:ind w:left="720" w:right="1645" w:firstLine="720"/>
        <w:rPr>
          <w:color w:val="000000" w:themeColor="text1"/>
          <w:sz w:val="22"/>
          <w:szCs w:val="22"/>
          <w:lang w:val="sr-Cyrl-RS"/>
        </w:rPr>
      </w:pPr>
    </w:p>
    <w:p w14:paraId="7E7858B9" w14:textId="77777777" w:rsidR="00270F0A" w:rsidRPr="002D09E0" w:rsidRDefault="00270F0A" w:rsidP="00270F0A">
      <w:pPr>
        <w:pStyle w:val="BodyText"/>
        <w:ind w:left="219" w:right="215" w:firstLine="679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Кандидати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уписују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редоследом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информацији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9F0B1C8" w14:textId="77777777" w:rsidR="00270F0A" w:rsidRPr="002D09E0" w:rsidRDefault="00270F0A" w:rsidP="00270F0A">
      <w:pPr>
        <w:pStyle w:val="BodyText"/>
        <w:ind w:left="219" w:right="215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51E13A2B" w14:textId="77777777" w:rsidR="00270F0A" w:rsidRPr="002D09E0" w:rsidRDefault="00270F0A" w:rsidP="00270F0A">
      <w:pPr>
        <w:pStyle w:val="BodyText"/>
        <w:ind w:left="219" w:right="215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48816EC5" w14:textId="77777777" w:rsidR="00270F0A" w:rsidRPr="002D09E0" w:rsidRDefault="008811C3" w:rsidP="00270F0A">
      <w:pPr>
        <w:pStyle w:val="BodyText"/>
        <w:ind w:left="0" w:right="215" w:firstLine="0"/>
        <w:jc w:val="center"/>
        <w:rPr>
          <w:b/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b/>
          <w:color w:val="000000" w:themeColor="text1"/>
          <w:sz w:val="22"/>
          <w:szCs w:val="22"/>
        </w:rPr>
        <w:t>Члан</w:t>
      </w:r>
      <w:proofErr w:type="spellEnd"/>
      <w:r w:rsidRPr="002D09E0">
        <w:rPr>
          <w:b/>
          <w:color w:val="000000" w:themeColor="text1"/>
          <w:sz w:val="22"/>
          <w:szCs w:val="22"/>
        </w:rPr>
        <w:t xml:space="preserve"> </w:t>
      </w:r>
      <w:r w:rsidRPr="002D09E0">
        <w:rPr>
          <w:b/>
          <w:color w:val="000000" w:themeColor="text1"/>
          <w:sz w:val="22"/>
          <w:szCs w:val="22"/>
          <w:lang w:val="sr-Cyrl-RS"/>
        </w:rPr>
        <w:t>35</w:t>
      </w:r>
      <w:r w:rsidR="00270F0A" w:rsidRPr="002D09E0">
        <w:rPr>
          <w:b/>
          <w:color w:val="000000" w:themeColor="text1"/>
          <w:sz w:val="22"/>
          <w:szCs w:val="22"/>
        </w:rPr>
        <w:t>.</w:t>
      </w:r>
    </w:p>
    <w:p w14:paraId="28834BAB" w14:textId="77777777" w:rsidR="00270F0A" w:rsidRPr="002D09E0" w:rsidRDefault="00270F0A" w:rsidP="00270F0A">
      <w:pPr>
        <w:pStyle w:val="BodyText"/>
        <w:ind w:left="0" w:right="215" w:firstLine="0"/>
        <w:jc w:val="center"/>
        <w:rPr>
          <w:b/>
          <w:color w:val="000000" w:themeColor="text1"/>
          <w:sz w:val="22"/>
          <w:szCs w:val="22"/>
          <w:lang w:val="sr-Cyrl-RS"/>
        </w:rPr>
      </w:pPr>
    </w:p>
    <w:p w14:paraId="4FFA9944" w14:textId="77777777" w:rsidR="00270F0A" w:rsidRPr="002D09E0" w:rsidRDefault="00270F0A" w:rsidP="00270F0A">
      <w:pPr>
        <w:pStyle w:val="BodyText"/>
        <w:ind w:left="0" w:right="215" w:firstLine="0"/>
        <w:jc w:val="center"/>
        <w:rPr>
          <w:b/>
          <w:color w:val="000000" w:themeColor="text1"/>
          <w:sz w:val="22"/>
          <w:szCs w:val="22"/>
          <w:lang w:val="sr-Cyrl-RS"/>
        </w:rPr>
      </w:pPr>
    </w:p>
    <w:p w14:paraId="5BD69DBE" w14:textId="77777777" w:rsidR="00270F0A" w:rsidRPr="002D09E0" w:rsidRDefault="00270F0A" w:rsidP="00270F0A">
      <w:pPr>
        <w:pStyle w:val="BodyText"/>
        <w:ind w:left="219" w:right="2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Тајно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к</w:t>
      </w:r>
      <w:proofErr w:type="spellStart"/>
      <w:r w:rsidRPr="002D09E0">
        <w:rPr>
          <w:color w:val="000000" w:themeColor="text1"/>
          <w:sz w:val="22"/>
          <w:szCs w:val="22"/>
        </w:rPr>
        <w:t>омисија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састоји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председника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(у </w:t>
      </w:r>
      <w:proofErr w:type="spellStart"/>
      <w:r w:rsidRPr="002D09E0">
        <w:rPr>
          <w:color w:val="000000" w:themeColor="text1"/>
          <w:sz w:val="22"/>
          <w:szCs w:val="22"/>
        </w:rPr>
        <w:t>даљем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тексту</w:t>
      </w:r>
      <w:proofErr w:type="spellEnd"/>
      <w:r w:rsidRPr="002D09E0">
        <w:rPr>
          <w:color w:val="000000" w:themeColor="text1"/>
          <w:sz w:val="22"/>
          <w:szCs w:val="22"/>
        </w:rPr>
        <w:t xml:space="preserve">: </w:t>
      </w:r>
      <w:proofErr w:type="spellStart"/>
      <w:r w:rsidRPr="002D09E0">
        <w:rPr>
          <w:color w:val="000000" w:themeColor="text1"/>
          <w:sz w:val="22"/>
          <w:szCs w:val="22"/>
        </w:rPr>
        <w:t>Комисија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>).</w:t>
      </w:r>
    </w:p>
    <w:p w14:paraId="536E6C45" w14:textId="77777777" w:rsidR="00270F0A" w:rsidRPr="002D09E0" w:rsidRDefault="00270F0A" w:rsidP="00270F0A">
      <w:pPr>
        <w:pStyle w:val="BodyText"/>
        <w:ind w:left="219" w:right="2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.</w:t>
      </w:r>
    </w:p>
    <w:p w14:paraId="4E3C82A2" w14:textId="77777777" w:rsidR="00270F0A" w:rsidRPr="002D09E0" w:rsidRDefault="00270F0A" w:rsidP="00270F0A">
      <w:pPr>
        <w:pStyle w:val="BodyText"/>
        <w:ind w:left="220" w:right="219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буду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присуствују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26C6C74" w14:textId="77777777" w:rsidR="00270F0A" w:rsidRPr="002D09E0" w:rsidRDefault="00270F0A" w:rsidP="00270F0A">
      <w:pPr>
        <w:pStyle w:val="BodyText"/>
        <w:ind w:left="220" w:right="221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избору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председника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1.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4894B53" w14:textId="77777777" w:rsidR="00270F0A" w:rsidRPr="002D09E0" w:rsidRDefault="00270F0A" w:rsidP="00270F0A">
      <w:pPr>
        <w:pStyle w:val="BodyText"/>
        <w:ind w:left="220" w:right="219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/и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саставу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</w:rPr>
        <w:lastRenderedPageBreak/>
        <w:t xml:space="preserve">и </w:t>
      </w: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заменици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 xml:space="preserve"> за избор директора</w:t>
      </w:r>
      <w:r w:rsidRPr="002D09E0">
        <w:rPr>
          <w:color w:val="000000" w:themeColor="text1"/>
          <w:sz w:val="22"/>
          <w:szCs w:val="22"/>
        </w:rPr>
        <w:t>.</w:t>
      </w:r>
    </w:p>
    <w:p w14:paraId="721B76EF" w14:textId="77777777" w:rsidR="00270F0A" w:rsidRPr="002D09E0" w:rsidRDefault="00270F0A" w:rsidP="00270F0A">
      <w:pPr>
        <w:pStyle w:val="BodyText"/>
        <w:ind w:left="220" w:right="2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Комисија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након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именовања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преузима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гласачке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пребројава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дели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2AEA01E" w14:textId="77777777" w:rsidR="00270F0A" w:rsidRPr="002D09E0" w:rsidRDefault="00270F0A" w:rsidP="00270F0A">
      <w:pPr>
        <w:pStyle w:val="BodyText"/>
        <w:ind w:left="220" w:right="2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врши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паравана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заокруживањем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хемијском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оловком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редног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презимена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односно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заокруживањем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„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“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„</w:t>
      </w:r>
      <w:proofErr w:type="spellStart"/>
      <w:r w:rsidRPr="002D09E0">
        <w:rPr>
          <w:color w:val="000000" w:themeColor="text1"/>
          <w:sz w:val="22"/>
          <w:szCs w:val="22"/>
        </w:rPr>
        <w:t>против</w:t>
      </w:r>
      <w:proofErr w:type="spellEnd"/>
      <w:r w:rsidRPr="002D09E0">
        <w:rPr>
          <w:color w:val="000000" w:themeColor="text1"/>
          <w:sz w:val="22"/>
          <w:szCs w:val="22"/>
        </w:rPr>
        <w:t xml:space="preserve">“ </w:t>
      </w:r>
      <w:proofErr w:type="spellStart"/>
      <w:r w:rsidRPr="002D09E0">
        <w:rPr>
          <w:color w:val="000000" w:themeColor="text1"/>
          <w:sz w:val="22"/>
          <w:szCs w:val="22"/>
        </w:rPr>
        <w:t>ако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испуњава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конкурса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само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испуњава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конкурса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листиће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убацују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гласачку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кутију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налази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pacing w:val="-17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0416AF4" w14:textId="77777777" w:rsidR="00270F0A" w:rsidRPr="002D09E0" w:rsidRDefault="00270F0A" w:rsidP="00270F0A">
      <w:pPr>
        <w:pStyle w:val="BodyText"/>
        <w:ind w:left="219" w:right="216" w:firstLine="708"/>
        <w:jc w:val="both"/>
        <w:rPr>
          <w:color w:val="000000" w:themeColor="text1"/>
          <w:spacing w:val="-5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pacing w:val="-5"/>
          <w:sz w:val="22"/>
          <w:szCs w:val="22"/>
        </w:rPr>
        <w:t>Одмах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после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Комисија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јавно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пребројава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гласове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</w:rPr>
        <w:t xml:space="preserve">и </w:t>
      </w:r>
      <w:proofErr w:type="spellStart"/>
      <w:r w:rsidRPr="002D09E0">
        <w:rPr>
          <w:color w:val="000000" w:themeColor="text1"/>
          <w:spacing w:val="-5"/>
          <w:sz w:val="22"/>
          <w:szCs w:val="22"/>
        </w:rPr>
        <w:t>објављује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4"/>
          <w:sz w:val="22"/>
          <w:szCs w:val="22"/>
        </w:rPr>
        <w:t>резултат</w:t>
      </w:r>
      <w:proofErr w:type="spellEnd"/>
      <w:r w:rsidRPr="002D09E0">
        <w:rPr>
          <w:color w:val="000000" w:themeColor="text1"/>
          <w:spacing w:val="-4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pacing w:val="-5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>.</w:t>
      </w:r>
    </w:p>
    <w:p w14:paraId="08B0D422" w14:textId="77777777" w:rsidR="00270F0A" w:rsidRPr="002D09E0" w:rsidRDefault="00270F0A" w:rsidP="00270F0A">
      <w:pPr>
        <w:pStyle w:val="BodyText"/>
        <w:ind w:left="219" w:right="216" w:firstLine="708"/>
        <w:jc w:val="both"/>
        <w:rPr>
          <w:color w:val="000000" w:themeColor="text1"/>
          <w:spacing w:val="-5"/>
          <w:sz w:val="22"/>
          <w:szCs w:val="22"/>
          <w:lang w:val="sr-Cyrl-RS"/>
        </w:rPr>
      </w:pPr>
    </w:p>
    <w:p w14:paraId="02C6C664" w14:textId="77777777" w:rsidR="00270F0A" w:rsidRPr="002D09E0" w:rsidRDefault="00270F0A" w:rsidP="00270F0A">
      <w:pPr>
        <w:pStyle w:val="BodyText"/>
        <w:ind w:left="219" w:right="2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1EB599FC" w14:textId="77777777" w:rsidR="00270F0A" w:rsidRPr="002D09E0" w:rsidRDefault="008811C3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36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37E1201B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52998832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670ABE94" w14:textId="77777777" w:rsidR="00270F0A" w:rsidRPr="002D09E0" w:rsidRDefault="00270F0A" w:rsidP="00270F0A">
      <w:pPr>
        <w:pStyle w:val="BodyText"/>
        <w:ind w:left="219" w:right="220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Позитивно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23E1A7F" w14:textId="77777777" w:rsidR="00270F0A" w:rsidRPr="002D09E0" w:rsidRDefault="00270F0A" w:rsidP="00270F0A">
      <w:pPr>
        <w:pStyle w:val="BodyText"/>
        <w:ind w:left="219" w:right="2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више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једнак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највећи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Школском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кандидате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уз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констатацију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потребну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38B2EBD" w14:textId="77777777" w:rsidR="00270F0A" w:rsidRPr="002D09E0" w:rsidRDefault="00270F0A" w:rsidP="00270F0A">
      <w:pPr>
        <w:pStyle w:val="BodyText"/>
        <w:ind w:left="219" w:right="215" w:firstLine="708"/>
        <w:jc w:val="both"/>
        <w:rPr>
          <w:color w:val="000000" w:themeColor="text1"/>
          <w:sz w:val="22"/>
          <w:szCs w:val="22"/>
          <w:lang w:val="sr-Cyrl-RS"/>
        </w:rPr>
      </w:pPr>
      <w:r w:rsidRPr="002D09E0">
        <w:rPr>
          <w:color w:val="000000" w:themeColor="text1"/>
          <w:sz w:val="22"/>
          <w:szCs w:val="22"/>
        </w:rPr>
        <w:t xml:space="preserve">У </w:t>
      </w:r>
      <w:proofErr w:type="spellStart"/>
      <w:r w:rsidRPr="002D09E0">
        <w:rPr>
          <w:color w:val="000000" w:themeColor="text1"/>
          <w:sz w:val="22"/>
          <w:szCs w:val="22"/>
        </w:rPr>
        <w:t>случају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Школском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највећи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али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мишљењу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констатује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потребну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D8CCFC4" w14:textId="77777777" w:rsidR="00270F0A" w:rsidRPr="002D09E0" w:rsidRDefault="00270F0A" w:rsidP="00270F0A">
      <w:pPr>
        <w:pStyle w:val="BodyText"/>
        <w:ind w:left="219" w:right="215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2E0B7A81" w14:textId="77777777" w:rsidR="00270F0A" w:rsidRPr="002D09E0" w:rsidRDefault="00270F0A" w:rsidP="00270F0A">
      <w:pPr>
        <w:pStyle w:val="BodyText"/>
        <w:ind w:left="219" w:right="215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09677AB6" w14:textId="77777777" w:rsidR="00270F0A" w:rsidRPr="002D09E0" w:rsidRDefault="00270F0A" w:rsidP="00270F0A">
      <w:pPr>
        <w:pStyle w:val="BodyText"/>
        <w:ind w:left="219" w:right="215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61DB5568" w14:textId="77777777" w:rsidR="00270F0A" w:rsidRPr="002D09E0" w:rsidRDefault="00270F0A" w:rsidP="00270F0A">
      <w:pPr>
        <w:ind w:left="1223"/>
        <w:rPr>
          <w:b/>
          <w:i/>
          <w:color w:val="000000" w:themeColor="text1"/>
        </w:rPr>
      </w:pPr>
      <w:r w:rsidRPr="002D09E0">
        <w:rPr>
          <w:b/>
          <w:i/>
          <w:color w:val="000000" w:themeColor="text1"/>
        </w:rPr>
        <w:t>(</w:t>
      </w:r>
      <w:r w:rsidR="008811C3" w:rsidRPr="002D09E0">
        <w:rPr>
          <w:b/>
          <w:i/>
          <w:color w:val="000000" w:themeColor="text1"/>
          <w:lang w:val="sr-Cyrl-RS"/>
        </w:rPr>
        <w:t>4</w:t>
      </w:r>
      <w:r w:rsidRPr="002D09E0">
        <w:rPr>
          <w:b/>
          <w:i/>
          <w:color w:val="000000" w:themeColor="text1"/>
        </w:rPr>
        <w:t xml:space="preserve">) </w:t>
      </w:r>
      <w:proofErr w:type="spellStart"/>
      <w:r w:rsidRPr="002D09E0">
        <w:rPr>
          <w:b/>
          <w:i/>
          <w:color w:val="000000" w:themeColor="text1"/>
        </w:rPr>
        <w:t>Седница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за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утврђивање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предлога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чланова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Школског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одбора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из</w:t>
      </w:r>
      <w:proofErr w:type="spellEnd"/>
      <w:r w:rsidRPr="002D09E0">
        <w:rPr>
          <w:b/>
          <w:i/>
          <w:color w:val="000000" w:themeColor="text1"/>
        </w:rPr>
        <w:t xml:space="preserve"> </w:t>
      </w:r>
      <w:proofErr w:type="spellStart"/>
      <w:r w:rsidRPr="002D09E0">
        <w:rPr>
          <w:b/>
          <w:i/>
          <w:color w:val="000000" w:themeColor="text1"/>
        </w:rPr>
        <w:t>реда</w:t>
      </w:r>
      <w:proofErr w:type="spellEnd"/>
    </w:p>
    <w:p w14:paraId="366866F3" w14:textId="77777777" w:rsidR="00270F0A" w:rsidRPr="002D09E0" w:rsidRDefault="00270F0A" w:rsidP="00270F0A">
      <w:pPr>
        <w:ind w:left="1645" w:right="1645"/>
        <w:jc w:val="center"/>
        <w:rPr>
          <w:b/>
          <w:i/>
          <w:color w:val="000000" w:themeColor="text1"/>
          <w:lang w:val="sr-Cyrl-RS"/>
        </w:rPr>
      </w:pPr>
      <w:proofErr w:type="spellStart"/>
      <w:r w:rsidRPr="002D09E0">
        <w:rPr>
          <w:b/>
          <w:i/>
          <w:color w:val="000000" w:themeColor="text1"/>
        </w:rPr>
        <w:t>запослених</w:t>
      </w:r>
      <w:proofErr w:type="spellEnd"/>
    </w:p>
    <w:p w14:paraId="5E424EE5" w14:textId="77777777" w:rsidR="00270F0A" w:rsidRPr="002D09E0" w:rsidRDefault="00270F0A" w:rsidP="00270F0A">
      <w:pPr>
        <w:ind w:left="1645" w:right="1645"/>
        <w:jc w:val="center"/>
        <w:rPr>
          <w:b/>
          <w:i/>
          <w:color w:val="000000" w:themeColor="text1"/>
          <w:lang w:val="sr-Cyrl-RS"/>
        </w:rPr>
      </w:pPr>
    </w:p>
    <w:p w14:paraId="30D98022" w14:textId="77777777" w:rsidR="00270F0A" w:rsidRPr="002D09E0" w:rsidRDefault="00270F0A" w:rsidP="00270F0A">
      <w:pPr>
        <w:ind w:left="1645" w:right="1645"/>
        <w:jc w:val="center"/>
        <w:rPr>
          <w:b/>
          <w:i/>
          <w:color w:val="000000" w:themeColor="text1"/>
          <w:lang w:val="sr-Cyrl-RS"/>
        </w:rPr>
      </w:pPr>
    </w:p>
    <w:p w14:paraId="23156322" w14:textId="77777777" w:rsidR="00270F0A" w:rsidRPr="002D09E0" w:rsidRDefault="002414CC" w:rsidP="00270F0A">
      <w:pPr>
        <w:ind w:left="1645" w:right="1645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Pr="002D09E0">
        <w:rPr>
          <w:b/>
          <w:color w:val="000000" w:themeColor="text1"/>
          <w:lang w:val="sr-Cyrl-RS"/>
        </w:rPr>
        <w:t>37</w:t>
      </w:r>
      <w:r w:rsidR="00270F0A" w:rsidRPr="002D09E0">
        <w:rPr>
          <w:b/>
          <w:color w:val="000000" w:themeColor="text1"/>
        </w:rPr>
        <w:t>.</w:t>
      </w:r>
    </w:p>
    <w:p w14:paraId="0688CD79" w14:textId="77777777" w:rsidR="00270F0A" w:rsidRPr="002D09E0" w:rsidRDefault="00270F0A" w:rsidP="00270F0A">
      <w:pPr>
        <w:ind w:left="1645" w:right="1645"/>
        <w:jc w:val="center"/>
        <w:rPr>
          <w:b/>
          <w:color w:val="000000" w:themeColor="text1"/>
          <w:lang w:val="sr-Cyrl-RS"/>
        </w:rPr>
      </w:pPr>
    </w:p>
    <w:p w14:paraId="493F3E53" w14:textId="77777777" w:rsidR="00270F0A" w:rsidRPr="002D09E0" w:rsidRDefault="00270F0A" w:rsidP="00270F0A">
      <w:pPr>
        <w:ind w:left="1645" w:right="1645"/>
        <w:jc w:val="center"/>
        <w:rPr>
          <w:b/>
          <w:color w:val="000000" w:themeColor="text1"/>
          <w:lang w:val="sr-Cyrl-RS"/>
        </w:rPr>
      </w:pPr>
    </w:p>
    <w:p w14:paraId="1A46C5CE" w14:textId="77777777" w:rsidR="00270F0A" w:rsidRPr="002D09E0" w:rsidRDefault="00270F0A" w:rsidP="00270F0A">
      <w:pPr>
        <w:pStyle w:val="BodyText"/>
        <w:ind w:left="220" w:right="2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, а о </w:t>
      </w:r>
      <w:proofErr w:type="spellStart"/>
      <w:r w:rsidRPr="002D09E0">
        <w:rPr>
          <w:color w:val="000000" w:themeColor="text1"/>
          <w:sz w:val="22"/>
          <w:szCs w:val="22"/>
        </w:rPr>
        <w:t>предлозима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изјашњавају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тајним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гласањем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81F2689" w14:textId="77777777" w:rsidR="00270F0A" w:rsidRPr="002D09E0" w:rsidRDefault="00270F0A" w:rsidP="00270F0A">
      <w:pPr>
        <w:pStyle w:val="BodyText"/>
        <w:ind w:left="220" w:right="2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Право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буду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осим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секретара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E16202C" w14:textId="77777777" w:rsidR="00270F0A" w:rsidRPr="002D09E0" w:rsidRDefault="00270F0A" w:rsidP="00270F0A">
      <w:pPr>
        <w:pStyle w:val="BodyText"/>
        <w:ind w:left="220" w:right="217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Поступак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именовање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покреће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најкасније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месеца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истека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мандата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претходно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именованим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, а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овлашћених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предлагача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Скупштини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Града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Ниша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најкасније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месец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истека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мандата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претходно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именованим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члановима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1DD1FFC" w14:textId="77777777" w:rsidR="00270F0A" w:rsidRPr="002D09E0" w:rsidRDefault="00270F0A" w:rsidP="00270F0A">
      <w:pPr>
        <w:pStyle w:val="BodyText"/>
        <w:ind w:left="220" w:right="217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5B20E4E1" w14:textId="77777777" w:rsidR="00270F0A" w:rsidRPr="002D09E0" w:rsidRDefault="00270F0A" w:rsidP="00270F0A">
      <w:pPr>
        <w:pStyle w:val="BodyText"/>
        <w:ind w:left="220" w:right="217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17F97FE1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2414CC" w:rsidRPr="002D09E0">
        <w:rPr>
          <w:color w:val="000000" w:themeColor="text1"/>
          <w:sz w:val="22"/>
          <w:szCs w:val="22"/>
          <w:lang w:val="sr-Cyrl-RS"/>
        </w:rPr>
        <w:t>38</w:t>
      </w:r>
      <w:r w:rsidRPr="002D09E0">
        <w:rPr>
          <w:color w:val="000000" w:themeColor="text1"/>
          <w:sz w:val="22"/>
          <w:szCs w:val="22"/>
        </w:rPr>
        <w:t>.</w:t>
      </w:r>
    </w:p>
    <w:p w14:paraId="59ABA30B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289AC1B4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5405CEA9" w14:textId="77777777" w:rsidR="00270F0A" w:rsidRPr="002D09E0" w:rsidRDefault="00270F0A" w:rsidP="00270F0A">
      <w:pPr>
        <w:pStyle w:val="BodyText"/>
        <w:ind w:left="220" w:right="218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састоји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председника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DD6130A" w14:textId="77777777" w:rsidR="00270F0A" w:rsidRPr="002D09E0" w:rsidRDefault="00270F0A" w:rsidP="00270F0A">
      <w:pPr>
        <w:pStyle w:val="BodyText"/>
        <w:ind w:left="220" w:right="219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Председника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1.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lastRenderedPageBreak/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8A56B2F" w14:textId="77777777" w:rsidR="00270F0A" w:rsidRPr="002D09E0" w:rsidRDefault="00270F0A" w:rsidP="00270F0A">
      <w:pPr>
        <w:pStyle w:val="BodyText"/>
        <w:ind w:left="220" w:right="217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Чланови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саставу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Комисије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D0DA9FE" w14:textId="77777777" w:rsidR="00270F0A" w:rsidRPr="002D09E0" w:rsidRDefault="00270F0A" w:rsidP="00270F0A">
      <w:pPr>
        <w:pStyle w:val="BodyText"/>
        <w:ind w:left="220" w:right="221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Комисија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спровођење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пребројава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гласачке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 </w:t>
      </w:r>
      <w:proofErr w:type="spellStart"/>
      <w:r w:rsidRPr="002D09E0">
        <w:rPr>
          <w:color w:val="000000" w:themeColor="text1"/>
          <w:sz w:val="22"/>
          <w:szCs w:val="22"/>
        </w:rPr>
        <w:t>дели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pacing w:val="-8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03F266D" w14:textId="77777777" w:rsidR="00270F0A" w:rsidRPr="002D09E0" w:rsidRDefault="00270F0A" w:rsidP="00270F0A">
      <w:pPr>
        <w:pStyle w:val="BodyText"/>
        <w:ind w:left="220" w:right="221" w:firstLine="679"/>
        <w:jc w:val="both"/>
        <w:rPr>
          <w:color w:val="000000" w:themeColor="text1"/>
          <w:sz w:val="22"/>
          <w:szCs w:val="22"/>
          <w:lang w:val="sr-Cyrl-RS"/>
        </w:rPr>
      </w:pPr>
      <w:r w:rsidRPr="002D09E0">
        <w:rPr>
          <w:color w:val="000000" w:themeColor="text1"/>
          <w:sz w:val="22"/>
          <w:szCs w:val="22"/>
          <w:lang w:val="sr-Cyrl-RS"/>
        </w:rPr>
        <w:t>О свом раду Комисија за спровођење гласања води записник.</w:t>
      </w:r>
    </w:p>
    <w:p w14:paraId="01B2036F" w14:textId="77777777" w:rsidR="00270F0A" w:rsidRPr="002D09E0" w:rsidRDefault="00270F0A" w:rsidP="00270F0A">
      <w:pPr>
        <w:pStyle w:val="BodyText"/>
        <w:ind w:left="220" w:right="221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253A7904" w14:textId="77777777" w:rsidR="00270F0A" w:rsidRPr="002D09E0" w:rsidRDefault="00270F0A" w:rsidP="00270F0A">
      <w:pPr>
        <w:pStyle w:val="BodyText"/>
        <w:ind w:left="220" w:right="221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4F415111" w14:textId="77777777" w:rsidR="00270F0A" w:rsidRPr="002D09E0" w:rsidRDefault="002414CC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39.</w:t>
      </w:r>
    </w:p>
    <w:p w14:paraId="17CFD604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1B520CF4" w14:textId="77777777" w:rsidR="00270F0A" w:rsidRPr="002D09E0" w:rsidRDefault="00270F0A" w:rsidP="00270F0A">
      <w:pPr>
        <w:pStyle w:val="BodyText"/>
        <w:ind w:left="220" w:right="219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Кандидати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 </w:t>
      </w: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листић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уписују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редоследом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pacing w:val="-10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предлагани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5C7BAA4" w14:textId="77777777" w:rsidR="00270F0A" w:rsidRPr="002D09E0" w:rsidRDefault="00270F0A" w:rsidP="00270F0A">
      <w:pPr>
        <w:pStyle w:val="BodyText"/>
        <w:ind w:left="220" w:right="214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Кандидати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писаним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путем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 xml:space="preserve">и дати </w:t>
      </w:r>
      <w:proofErr w:type="spellStart"/>
      <w:r w:rsidRPr="002D09E0">
        <w:rPr>
          <w:color w:val="000000" w:themeColor="text1"/>
          <w:sz w:val="22"/>
          <w:szCs w:val="22"/>
        </w:rPr>
        <w:t>секретару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почетка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/а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A5002CA" w14:textId="77777777" w:rsidR="00270F0A" w:rsidRPr="002D09E0" w:rsidRDefault="00270F0A" w:rsidP="00270F0A">
      <w:pPr>
        <w:pStyle w:val="BodyText"/>
        <w:ind w:left="220" w:right="219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/а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доставља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писаном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облику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најмање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петоро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A87D7B8" w14:textId="77777777" w:rsidR="00270F0A" w:rsidRPr="002D09E0" w:rsidRDefault="00270F0A" w:rsidP="00270F0A">
      <w:pPr>
        <w:pStyle w:val="BodyText"/>
        <w:ind w:left="220" w:right="217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е</w:t>
      </w:r>
      <w:proofErr w:type="spellStart"/>
      <w:r w:rsidRPr="002D09E0">
        <w:rPr>
          <w:color w:val="000000" w:themeColor="text1"/>
          <w:sz w:val="22"/>
          <w:szCs w:val="22"/>
        </w:rPr>
        <w:t>длогом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2. и 3.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сагласан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потврђује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својом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изјавом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потписом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потписа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предлагача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самом</w:t>
      </w:r>
      <w:proofErr w:type="spellEnd"/>
      <w:r w:rsidRPr="002D09E0">
        <w:rPr>
          <w:color w:val="000000" w:themeColor="text1"/>
          <w:spacing w:val="-5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предлогу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486BB3F7" w14:textId="77777777" w:rsidR="00270F0A" w:rsidRPr="002D09E0" w:rsidRDefault="00270F0A" w:rsidP="00270F0A">
      <w:pPr>
        <w:pStyle w:val="BodyText"/>
        <w:ind w:left="220" w:right="219" w:firstLine="679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/и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предложени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/а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усмено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писаним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путем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6E3E9F6" w14:textId="77777777" w:rsidR="00270F0A" w:rsidRPr="002D09E0" w:rsidRDefault="00270F0A" w:rsidP="00270F0A">
      <w:pPr>
        <w:pStyle w:val="BodyText"/>
        <w:ind w:left="220" w:right="217" w:firstLine="679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Запослени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усменим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писаним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предлогом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одмах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  о </w:t>
      </w:r>
      <w:proofErr w:type="spellStart"/>
      <w:r w:rsidRPr="002D09E0">
        <w:rPr>
          <w:color w:val="000000" w:themeColor="text1"/>
          <w:sz w:val="22"/>
          <w:szCs w:val="22"/>
        </w:rPr>
        <w:t>предлогу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изјашњава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0937D66" w14:textId="77777777" w:rsidR="00270F0A" w:rsidRPr="002D09E0" w:rsidRDefault="00270F0A" w:rsidP="00270F0A">
      <w:pPr>
        <w:pStyle w:val="BodyText"/>
        <w:ind w:left="220" w:right="217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453E95A2" w14:textId="77777777" w:rsidR="00270F0A" w:rsidRPr="002D09E0" w:rsidRDefault="002414CC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40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0CFF510E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39D53A76" w14:textId="77777777" w:rsidR="00270F0A" w:rsidRPr="002D09E0" w:rsidRDefault="00270F0A" w:rsidP="00270F0A">
      <w:pPr>
        <w:pStyle w:val="BodyText"/>
        <w:ind w:left="220" w:right="217" w:firstLine="679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утврђивање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следећи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текст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:</w:t>
      </w:r>
    </w:p>
    <w:p w14:paraId="4430996F" w14:textId="77777777" w:rsidR="00270F0A" w:rsidRPr="002D09E0" w:rsidRDefault="00270F0A" w:rsidP="00270F0A">
      <w:pPr>
        <w:shd w:val="clear" w:color="auto" w:fill="FFFFFF" w:themeFill="background1"/>
        <w:ind w:right="833"/>
        <w:jc w:val="both"/>
        <w:rPr>
          <w:lang w:val="sr-Cyrl-RS"/>
        </w:rPr>
      </w:pPr>
    </w:p>
    <w:p w14:paraId="177B05A1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Наставничко</w:t>
      </w:r>
      <w:proofErr w:type="spellEnd"/>
      <w:r w:rsidRPr="002D09E0">
        <w:t xml:space="preserve"> </w:t>
      </w:r>
      <w:proofErr w:type="spellStart"/>
      <w:r w:rsidRPr="002D09E0">
        <w:t>веће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>“</w:t>
      </w:r>
    </w:p>
    <w:p w14:paraId="65939DD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Ниш</w:t>
      </w:r>
      <w:proofErr w:type="spellEnd"/>
      <w:r w:rsidRPr="002D09E0">
        <w:t xml:space="preserve">, </w:t>
      </w:r>
      <w:r w:rsidRPr="002D09E0">
        <w:rPr>
          <w:lang w:val="sr-Cyrl-RS"/>
        </w:rPr>
        <w:t>Пантелејска 60</w:t>
      </w:r>
    </w:p>
    <w:p w14:paraId="6B1B55B0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Број</w:t>
      </w:r>
      <w:proofErr w:type="spellEnd"/>
      <w:r w:rsidRPr="002D09E0">
        <w:t>: ________</w:t>
      </w:r>
    </w:p>
    <w:p w14:paraId="12B32233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Датум</w:t>
      </w:r>
      <w:proofErr w:type="spellEnd"/>
      <w:r w:rsidRPr="002D09E0">
        <w:t xml:space="preserve">: ________ </w:t>
      </w:r>
      <w:proofErr w:type="spellStart"/>
      <w:r w:rsidRPr="002D09E0">
        <w:t>године</w:t>
      </w:r>
      <w:proofErr w:type="spellEnd"/>
    </w:p>
    <w:p w14:paraId="7D33A94F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  <w:lang w:val="sr-Cyrl-CS"/>
        </w:rPr>
      </w:pPr>
    </w:p>
    <w:p w14:paraId="41F3310A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lang w:val="sr-Cyrl-CS"/>
        </w:rPr>
      </w:pPr>
      <w:r w:rsidRPr="002D09E0">
        <w:rPr>
          <w:b/>
          <w:lang w:val="sr-Cyrl-CS"/>
        </w:rPr>
        <w:t>ГЛАСАЧКИ ЛИСТИЋ ЗА УТВРЂИВАЊЕ ПРЕДЛОГА ЧЛАНОВА/А</w:t>
      </w:r>
      <w:r w:rsidRPr="002D09E0">
        <w:rPr>
          <w:b/>
          <w:lang w:val="sr-Cyrl-CS"/>
        </w:rPr>
        <w:br/>
        <w:t>ШКОЛСКОГ ОДБОРА ИЗ РЕДА ЗАПОСЛЕНИХ У ШКОЛИ</w:t>
      </w:r>
    </w:p>
    <w:p w14:paraId="29AD117E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</w:rPr>
      </w:pPr>
    </w:p>
    <w:p w14:paraId="6F84E5D6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lang w:val="sr-Cyrl-CS"/>
        </w:rPr>
      </w:pPr>
      <w:proofErr w:type="spellStart"/>
      <w:r w:rsidRPr="002D09E0">
        <w:t>За</w:t>
      </w:r>
      <w:proofErr w:type="spellEnd"/>
      <w:r w:rsidRPr="002D09E0">
        <w:rPr>
          <w:lang w:val="sr-Cyrl-CS"/>
        </w:rPr>
        <w:t xml:space="preserve"> чланове/а Школског одбора члан Наставничког већа предлаже запослене/ог испред чијег је имена и презимена заокружен редни број:</w:t>
      </w:r>
    </w:p>
    <w:p w14:paraId="5872457E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1. _____________________________,</w:t>
      </w:r>
    </w:p>
    <w:p w14:paraId="32E0CB4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2. _____________________________,</w:t>
      </w:r>
    </w:p>
    <w:p w14:paraId="74E2B70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3. _____________________________,</w:t>
      </w:r>
    </w:p>
    <w:p w14:paraId="3894AB1D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4. _____________________________,</w:t>
      </w:r>
    </w:p>
    <w:p w14:paraId="3A753F1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r w:rsidRPr="002D09E0">
        <w:t>5. _____________________________....</w:t>
      </w:r>
    </w:p>
    <w:p w14:paraId="3F02411A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</w:p>
    <w:p w14:paraId="548863ED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proofErr w:type="spellStart"/>
      <w:r w:rsidRPr="002D09E0">
        <w:t>Треба</w:t>
      </w:r>
      <w:proofErr w:type="spellEnd"/>
      <w:r w:rsidRPr="002D09E0">
        <w:t xml:space="preserve"> </w:t>
      </w:r>
      <w:proofErr w:type="spellStart"/>
      <w:r w:rsidRPr="002D09E0">
        <w:t>заокружити</w:t>
      </w:r>
      <w:proofErr w:type="spellEnd"/>
      <w:r w:rsidRPr="002D09E0">
        <w:rPr>
          <w:lang w:val="sr-Cyrl-CS"/>
        </w:rPr>
        <w:t>, хемијском оловком</w:t>
      </w:r>
      <w:r w:rsidRPr="002D09E0">
        <w:rPr>
          <w:b/>
        </w:rPr>
        <w:t xml:space="preserve"> </w:t>
      </w:r>
      <w:proofErr w:type="spellStart"/>
      <w:r w:rsidRPr="002D09E0">
        <w:rPr>
          <w:b/>
        </w:rPr>
        <w:t>редни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број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испред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имена</w:t>
      </w:r>
      <w:proofErr w:type="spellEnd"/>
      <w:r w:rsidRPr="002D09E0">
        <w:rPr>
          <w:b/>
        </w:rPr>
        <w:t xml:space="preserve"> и </w:t>
      </w:r>
      <w:proofErr w:type="spellStart"/>
      <w:r w:rsidRPr="002D09E0">
        <w:rPr>
          <w:b/>
        </w:rPr>
        <w:t>презимена</w:t>
      </w:r>
      <w:proofErr w:type="spellEnd"/>
      <w:r w:rsidRPr="002D09E0">
        <w:rPr>
          <w:b/>
        </w:rPr>
        <w:t xml:space="preserve"> </w:t>
      </w:r>
      <w:proofErr w:type="spellStart"/>
      <w:r w:rsidRPr="002D09E0">
        <w:rPr>
          <w:b/>
        </w:rPr>
        <w:t>кандидата</w:t>
      </w:r>
      <w:proofErr w:type="spellEnd"/>
      <w:r w:rsidRPr="002D09E0">
        <w:rPr>
          <w:b/>
        </w:rPr>
        <w:t xml:space="preserve"> (</w:t>
      </w:r>
      <w:proofErr w:type="spellStart"/>
      <w:r w:rsidRPr="002D09E0">
        <w:t>највише</w:t>
      </w:r>
      <w:proofErr w:type="spellEnd"/>
      <w:r w:rsidRPr="002D09E0">
        <w:t xml:space="preserve"> </w:t>
      </w:r>
      <w:proofErr w:type="spellStart"/>
      <w:r w:rsidRPr="002D09E0">
        <w:t>три</w:t>
      </w:r>
      <w:proofErr w:type="spellEnd"/>
      <w:r w:rsidRPr="002D09E0">
        <w:t xml:space="preserve"> /</w:t>
      </w:r>
      <w:proofErr w:type="spellStart"/>
      <w:r w:rsidRPr="002D09E0">
        <w:t>два</w:t>
      </w:r>
      <w:proofErr w:type="spellEnd"/>
      <w:r w:rsidRPr="002D09E0">
        <w:t xml:space="preserve"> </w:t>
      </w:r>
      <w:proofErr w:type="spellStart"/>
      <w:r w:rsidRPr="002D09E0">
        <w:t>редна</w:t>
      </w:r>
      <w:proofErr w:type="spellEnd"/>
      <w:r w:rsidRPr="002D09E0">
        <w:t xml:space="preserve"> </w:t>
      </w:r>
      <w:proofErr w:type="spellStart"/>
      <w:r w:rsidRPr="002D09E0">
        <w:t>броја</w:t>
      </w:r>
      <w:proofErr w:type="spellEnd"/>
      <w:r w:rsidRPr="002D09E0">
        <w:t>).</w:t>
      </w:r>
    </w:p>
    <w:p w14:paraId="0F6E6101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  <w:proofErr w:type="spellStart"/>
      <w:r w:rsidRPr="002D09E0">
        <w:t>Гласачки</w:t>
      </w:r>
      <w:proofErr w:type="spellEnd"/>
      <w:r w:rsidRPr="002D09E0">
        <w:t xml:space="preserve"> </w:t>
      </w:r>
      <w:proofErr w:type="spellStart"/>
      <w:r w:rsidRPr="002D09E0">
        <w:t>листић</w:t>
      </w:r>
      <w:proofErr w:type="spellEnd"/>
      <w:r w:rsidRPr="002D09E0">
        <w:t xml:space="preserve"> </w:t>
      </w:r>
      <w:proofErr w:type="spellStart"/>
      <w:r w:rsidRPr="002D09E0">
        <w:t>се</w:t>
      </w:r>
      <w:proofErr w:type="spellEnd"/>
      <w:r w:rsidRPr="002D09E0">
        <w:t xml:space="preserve"> </w:t>
      </w:r>
      <w:proofErr w:type="spellStart"/>
      <w:r w:rsidRPr="002D09E0">
        <w:t>сматра</w:t>
      </w:r>
      <w:proofErr w:type="spellEnd"/>
      <w:r w:rsidRPr="002D09E0">
        <w:t xml:space="preserve"> </w:t>
      </w:r>
      <w:proofErr w:type="spellStart"/>
      <w:r w:rsidRPr="002D09E0">
        <w:t>исправним</w:t>
      </w:r>
      <w:proofErr w:type="spellEnd"/>
      <w:r w:rsidRPr="002D09E0">
        <w:t xml:space="preserve"> </w:t>
      </w:r>
      <w:proofErr w:type="spellStart"/>
      <w:r w:rsidRPr="002D09E0">
        <w:t>уколико</w:t>
      </w:r>
      <w:proofErr w:type="spellEnd"/>
      <w:r w:rsidRPr="002D09E0">
        <w:t xml:space="preserve"> </w:t>
      </w:r>
      <w:proofErr w:type="spellStart"/>
      <w:r w:rsidRPr="002D09E0">
        <w:t>члан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заокружи</w:t>
      </w:r>
      <w:proofErr w:type="spellEnd"/>
      <w:r w:rsidRPr="002D09E0">
        <w:t xml:space="preserve"> и </w:t>
      </w:r>
      <w:proofErr w:type="spellStart"/>
      <w:r w:rsidRPr="002D09E0">
        <w:t>мањи</w:t>
      </w:r>
      <w:proofErr w:type="spellEnd"/>
      <w:r w:rsidRPr="002D09E0">
        <w:t xml:space="preserve"> </w:t>
      </w:r>
      <w:proofErr w:type="spellStart"/>
      <w:r w:rsidRPr="002D09E0">
        <w:t>број</w:t>
      </w:r>
      <w:proofErr w:type="spellEnd"/>
      <w:r w:rsidRPr="002D09E0">
        <w:t xml:space="preserve"> </w:t>
      </w:r>
      <w:proofErr w:type="spellStart"/>
      <w:r w:rsidRPr="002D09E0">
        <w:t>од</w:t>
      </w:r>
      <w:proofErr w:type="spellEnd"/>
      <w:r w:rsidRPr="002D09E0">
        <w:t xml:space="preserve"> </w:t>
      </w:r>
      <w:proofErr w:type="spellStart"/>
      <w:r w:rsidRPr="002D09E0">
        <w:t>потребног</w:t>
      </w:r>
      <w:proofErr w:type="spellEnd"/>
      <w:r w:rsidRPr="002D09E0">
        <w:t xml:space="preserve"> </w:t>
      </w:r>
      <w:proofErr w:type="spellStart"/>
      <w:r w:rsidRPr="002D09E0">
        <w:t>броја</w:t>
      </w:r>
      <w:proofErr w:type="spellEnd"/>
      <w:r w:rsidRPr="002D09E0">
        <w:t xml:space="preserve"> </w:t>
      </w:r>
      <w:proofErr w:type="spellStart"/>
      <w:r w:rsidRPr="002D09E0">
        <w:t>чланова</w:t>
      </w:r>
      <w:proofErr w:type="spellEnd"/>
      <w:r w:rsidRPr="002D09E0">
        <w:t xml:space="preserve"> </w:t>
      </w:r>
      <w:proofErr w:type="spellStart"/>
      <w:r w:rsidRPr="002D09E0">
        <w:t>који</w:t>
      </w:r>
      <w:proofErr w:type="spellEnd"/>
      <w:r w:rsidRPr="002D09E0">
        <w:t xml:space="preserve"> </w:t>
      </w:r>
      <w:proofErr w:type="spellStart"/>
      <w:r w:rsidRPr="002D09E0">
        <w:t>се</w:t>
      </w:r>
      <w:proofErr w:type="spellEnd"/>
      <w:r w:rsidRPr="002D09E0">
        <w:t xml:space="preserve"> </w:t>
      </w:r>
      <w:proofErr w:type="spellStart"/>
      <w:r w:rsidRPr="002D09E0">
        <w:t>предлажу</w:t>
      </w:r>
      <w:proofErr w:type="spellEnd"/>
      <w:r w:rsidRPr="002D09E0">
        <w:t xml:space="preserve"> </w:t>
      </w:r>
      <w:proofErr w:type="spellStart"/>
      <w:r w:rsidRPr="002D09E0">
        <w:t>јединици</w:t>
      </w:r>
      <w:proofErr w:type="spellEnd"/>
      <w:r w:rsidRPr="002D09E0">
        <w:t xml:space="preserve"> </w:t>
      </w:r>
      <w:proofErr w:type="spellStart"/>
      <w:r w:rsidRPr="002D09E0">
        <w:t>локалне</w:t>
      </w:r>
      <w:proofErr w:type="spellEnd"/>
      <w:r w:rsidRPr="002D09E0">
        <w:t xml:space="preserve"> </w:t>
      </w:r>
      <w:proofErr w:type="spellStart"/>
      <w:r w:rsidRPr="002D09E0">
        <w:t>самоуправе</w:t>
      </w:r>
      <w:proofErr w:type="spellEnd"/>
      <w:r w:rsidRPr="002D09E0">
        <w:t>.</w:t>
      </w:r>
    </w:p>
    <w:p w14:paraId="188C180A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  <w:rPr>
          <w:b/>
        </w:rPr>
      </w:pPr>
    </w:p>
    <w:p w14:paraId="518305B5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both"/>
      </w:pPr>
    </w:p>
    <w:p w14:paraId="2A7ED4EF" w14:textId="77777777" w:rsidR="00270F0A" w:rsidRPr="002D09E0" w:rsidRDefault="00270F0A" w:rsidP="0024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color w:val="000000" w:themeColor="text1"/>
          <w:lang w:val="sr-Cyrl-RS"/>
        </w:rPr>
      </w:pPr>
      <w:r w:rsidRPr="002D09E0">
        <w:t>М.П.</w:t>
      </w:r>
    </w:p>
    <w:p w14:paraId="5EBBA90B" w14:textId="77777777" w:rsidR="00270F0A" w:rsidRPr="002D09E0" w:rsidRDefault="00270F0A" w:rsidP="00270F0A">
      <w:pPr>
        <w:pStyle w:val="BodyText"/>
        <w:ind w:left="220" w:right="214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6050EB21" w14:textId="77777777" w:rsidR="00270F0A" w:rsidRPr="002D09E0" w:rsidRDefault="00270F0A" w:rsidP="00270F0A">
      <w:pPr>
        <w:pStyle w:val="BodyText"/>
        <w:ind w:left="220" w:right="214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јединици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локалне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самоуправе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само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предложени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кандидат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гласачки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листић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следећи</w:t>
      </w:r>
      <w:proofErr w:type="spellEnd"/>
      <w:r w:rsidRPr="002D09E0">
        <w:rPr>
          <w:color w:val="000000" w:themeColor="text1"/>
          <w:spacing w:val="-9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текст</w:t>
      </w:r>
      <w:proofErr w:type="spellEnd"/>
      <w:r w:rsidRPr="002D09E0">
        <w:rPr>
          <w:color w:val="000000" w:themeColor="text1"/>
          <w:sz w:val="22"/>
          <w:szCs w:val="22"/>
        </w:rPr>
        <w:t>:</w:t>
      </w:r>
    </w:p>
    <w:p w14:paraId="1B592C8E" w14:textId="77777777" w:rsidR="00270F0A" w:rsidRPr="002D09E0" w:rsidRDefault="00270F0A" w:rsidP="00270F0A">
      <w:pPr>
        <w:pStyle w:val="BodyText"/>
        <w:ind w:left="220" w:right="214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470EF5B6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Наставничко</w:t>
      </w:r>
      <w:proofErr w:type="spellEnd"/>
      <w:r w:rsidRPr="002D09E0">
        <w:t xml:space="preserve"> </w:t>
      </w:r>
      <w:proofErr w:type="spellStart"/>
      <w:r w:rsidRPr="002D09E0">
        <w:t>веће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>“</w:t>
      </w:r>
    </w:p>
    <w:p w14:paraId="23F534D0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lang w:val="sr-Cyrl-RS"/>
        </w:rPr>
      </w:pPr>
      <w:proofErr w:type="spellStart"/>
      <w:r w:rsidRPr="002D09E0">
        <w:t>Ниш</w:t>
      </w:r>
      <w:proofErr w:type="spellEnd"/>
      <w:r w:rsidRPr="002D09E0">
        <w:t xml:space="preserve">, </w:t>
      </w:r>
      <w:r w:rsidRPr="002D09E0">
        <w:rPr>
          <w:lang w:val="sr-Cyrl-RS"/>
        </w:rPr>
        <w:t>Пантелејска 60</w:t>
      </w:r>
    </w:p>
    <w:p w14:paraId="10F7E668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Број</w:t>
      </w:r>
      <w:proofErr w:type="spellEnd"/>
      <w:r w:rsidRPr="002D09E0">
        <w:t>: ________</w:t>
      </w:r>
    </w:p>
    <w:p w14:paraId="114EEB44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</w:pPr>
      <w:proofErr w:type="spellStart"/>
      <w:r w:rsidRPr="002D09E0">
        <w:t>Датум</w:t>
      </w:r>
      <w:proofErr w:type="spellEnd"/>
      <w:r w:rsidRPr="002D09E0">
        <w:t xml:space="preserve">: ________ </w:t>
      </w:r>
      <w:proofErr w:type="spellStart"/>
      <w:r w:rsidRPr="002D09E0">
        <w:t>године</w:t>
      </w:r>
      <w:proofErr w:type="spellEnd"/>
    </w:p>
    <w:p w14:paraId="1BA44E1F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lang w:val="sr-Cyrl-CS"/>
        </w:rPr>
      </w:pPr>
    </w:p>
    <w:p w14:paraId="0955BA81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lang w:val="sr-Cyrl-CS"/>
        </w:rPr>
      </w:pPr>
      <w:r w:rsidRPr="002D09E0">
        <w:rPr>
          <w:b/>
          <w:lang w:val="sr-Cyrl-CS"/>
        </w:rPr>
        <w:t>ГЛАСАЧКИ ЛИСТИЋ ЗА УТВРЂИВАЊЕ ПРЕДЛОГА ЧЛАНА</w:t>
      </w:r>
      <w:r w:rsidRPr="002D09E0">
        <w:rPr>
          <w:b/>
          <w:lang w:val="sr-Cyrl-CS"/>
        </w:rPr>
        <w:br/>
        <w:t>ШКОЛСКОГ ОДБОРА ИЗ РЕДА ЗАПОСЛЕНИХ У ШКОЛИ</w:t>
      </w:r>
    </w:p>
    <w:p w14:paraId="38E0A607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b/>
        </w:rPr>
      </w:pPr>
    </w:p>
    <w:p w14:paraId="1D4E391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lang w:val="sr-Cyrl-CS"/>
        </w:rPr>
      </w:pPr>
      <w:proofErr w:type="spellStart"/>
      <w:r w:rsidRPr="002D09E0">
        <w:t>За</w:t>
      </w:r>
      <w:proofErr w:type="spellEnd"/>
      <w:r w:rsidRPr="002D09E0">
        <w:rPr>
          <w:lang w:val="sr-Cyrl-CS"/>
        </w:rPr>
        <w:t xml:space="preserve"> члана Школског одбора члан Наставничког већа предлаже запосленог</w:t>
      </w:r>
    </w:p>
    <w:p w14:paraId="5CF17D20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center"/>
        <w:rPr>
          <w:lang w:val="sr-Cyrl-CS"/>
        </w:rPr>
      </w:pPr>
      <w:r w:rsidRPr="002D09E0">
        <w:rPr>
          <w:lang w:val="sr-Cyrl-CS"/>
        </w:rPr>
        <w:t>_________________________________________</w:t>
      </w:r>
    </w:p>
    <w:p w14:paraId="375A16EF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</w:p>
    <w:p w14:paraId="162E8E4B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center"/>
        <w:rPr>
          <w:lang w:val="sr-Cyrl-CS"/>
        </w:rPr>
      </w:pPr>
      <w:r w:rsidRPr="002D09E0">
        <w:rPr>
          <w:lang w:val="sr-Cyrl-CS"/>
        </w:rPr>
        <w:t>за</w:t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</w:r>
      <w:r w:rsidRPr="002D09E0">
        <w:rPr>
          <w:lang w:val="sr-Cyrl-CS"/>
        </w:rPr>
        <w:tab/>
        <w:t>против</w:t>
      </w:r>
    </w:p>
    <w:p w14:paraId="131580F5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</w:p>
    <w:p w14:paraId="3B00E2D6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center"/>
        <w:rPr>
          <w:b/>
        </w:rPr>
      </w:pPr>
      <w:proofErr w:type="spellStart"/>
      <w:r w:rsidRPr="002D09E0">
        <w:t>Гласачки</w:t>
      </w:r>
      <w:proofErr w:type="spellEnd"/>
      <w:r w:rsidRPr="002D09E0">
        <w:t xml:space="preserve"> </w:t>
      </w:r>
      <w:proofErr w:type="spellStart"/>
      <w:r w:rsidRPr="002D09E0">
        <w:t>листић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важећи</w:t>
      </w:r>
      <w:proofErr w:type="spellEnd"/>
      <w:r w:rsidRPr="002D09E0">
        <w:t xml:space="preserve"> </w:t>
      </w:r>
      <w:proofErr w:type="spellStart"/>
      <w:r w:rsidRPr="002D09E0">
        <w:t>искључиво</w:t>
      </w:r>
      <w:proofErr w:type="spellEnd"/>
      <w:r w:rsidRPr="002D09E0">
        <w:t xml:space="preserve"> </w:t>
      </w:r>
      <w:proofErr w:type="spellStart"/>
      <w:r w:rsidRPr="002D09E0">
        <w:t>ако</w:t>
      </w:r>
      <w:proofErr w:type="spellEnd"/>
      <w:r w:rsidRPr="002D09E0">
        <w:t xml:space="preserve"> </w:t>
      </w:r>
      <w:proofErr w:type="spellStart"/>
      <w:r w:rsidRPr="002D09E0">
        <w:t>је</w:t>
      </w:r>
      <w:proofErr w:type="spellEnd"/>
      <w:r w:rsidRPr="002D09E0">
        <w:t xml:space="preserve"> </w:t>
      </w:r>
      <w:proofErr w:type="spellStart"/>
      <w:r w:rsidRPr="002D09E0">
        <w:t>хемијском</w:t>
      </w:r>
      <w:proofErr w:type="spellEnd"/>
      <w:r w:rsidRPr="002D09E0">
        <w:t xml:space="preserve"> </w:t>
      </w:r>
      <w:proofErr w:type="spellStart"/>
      <w:r w:rsidRPr="002D09E0">
        <w:t>оловком</w:t>
      </w:r>
      <w:proofErr w:type="spellEnd"/>
      <w:r w:rsidRPr="002D09E0">
        <w:t xml:space="preserve"> </w:t>
      </w:r>
      <w:proofErr w:type="spellStart"/>
      <w:r w:rsidRPr="002D09E0">
        <w:rPr>
          <w:b/>
        </w:rPr>
        <w:t>заокружено</w:t>
      </w:r>
      <w:proofErr w:type="spellEnd"/>
      <w:r w:rsidRPr="002D09E0">
        <w:t xml:space="preserve"> „</w:t>
      </w:r>
      <w:r w:rsidRPr="002D09E0">
        <w:rPr>
          <w:lang w:val="sr-Cyrl-CS"/>
        </w:rPr>
        <w:t>за</w:t>
      </w:r>
      <w:r w:rsidRPr="002D09E0">
        <w:t>“</w:t>
      </w:r>
      <w:r w:rsidRPr="002D09E0">
        <w:rPr>
          <w:lang w:val="sr-Cyrl-CS"/>
        </w:rPr>
        <w:t xml:space="preserve"> или </w:t>
      </w:r>
      <w:r w:rsidRPr="002D09E0">
        <w:t>„</w:t>
      </w:r>
      <w:r w:rsidRPr="002D09E0">
        <w:rPr>
          <w:lang w:val="sr-Cyrl-CS"/>
        </w:rPr>
        <w:t>против</w:t>
      </w:r>
      <w:r w:rsidRPr="002D09E0">
        <w:t>“.</w:t>
      </w:r>
    </w:p>
    <w:p w14:paraId="2C0B0F8C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680"/>
        <w:jc w:val="center"/>
      </w:pPr>
    </w:p>
    <w:p w14:paraId="3F60459A" w14:textId="77777777" w:rsidR="00270F0A" w:rsidRPr="002D09E0" w:rsidRDefault="00270F0A" w:rsidP="0027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 w:rsidRPr="002D09E0">
        <w:t>М.П.</w:t>
      </w:r>
    </w:p>
    <w:p w14:paraId="6B5AF351" w14:textId="77777777" w:rsidR="00270F0A" w:rsidRPr="002D09E0" w:rsidRDefault="00270F0A" w:rsidP="00270F0A">
      <w:pPr>
        <w:shd w:val="clear" w:color="auto" w:fill="FFFFFF" w:themeFill="background1"/>
        <w:rPr>
          <w:b/>
          <w:lang w:val="sr-Cyrl-CS"/>
        </w:rPr>
      </w:pPr>
    </w:p>
    <w:p w14:paraId="1B356A7B" w14:textId="77777777" w:rsidR="00270F0A" w:rsidRPr="002D09E0" w:rsidRDefault="00270F0A" w:rsidP="00270F0A">
      <w:pPr>
        <w:shd w:val="clear" w:color="auto" w:fill="FFFFFF" w:themeFill="background1"/>
        <w:rPr>
          <w:b/>
          <w:lang w:val="sr-Cyrl-CS"/>
        </w:rPr>
      </w:pPr>
    </w:p>
    <w:p w14:paraId="6B42B47E" w14:textId="77777777" w:rsidR="00270F0A" w:rsidRPr="002D09E0" w:rsidRDefault="00270F0A" w:rsidP="00270F0A">
      <w:pPr>
        <w:shd w:val="clear" w:color="auto" w:fill="FFFFFF" w:themeFill="background1"/>
        <w:rPr>
          <w:b/>
          <w:lang w:val="sr-Cyrl-CS"/>
        </w:rPr>
      </w:pPr>
    </w:p>
    <w:p w14:paraId="79132E5F" w14:textId="77777777" w:rsidR="00270F0A" w:rsidRPr="002D09E0" w:rsidRDefault="002414CC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 xml:space="preserve"> 41</w:t>
      </w:r>
      <w:r w:rsidR="00270F0A" w:rsidRPr="002D09E0">
        <w:rPr>
          <w:color w:val="000000" w:themeColor="text1"/>
          <w:sz w:val="22"/>
          <w:szCs w:val="22"/>
        </w:rPr>
        <w:t>.</w:t>
      </w:r>
    </w:p>
    <w:p w14:paraId="6FE6E23A" w14:textId="77777777" w:rsidR="00270F0A" w:rsidRPr="002D09E0" w:rsidRDefault="00270F0A" w:rsidP="00270F0A">
      <w:pPr>
        <w:pStyle w:val="Heading1"/>
        <w:spacing w:before="0" w:line="240" w:lineRule="auto"/>
        <w:ind w:left="1645" w:right="1645"/>
        <w:rPr>
          <w:color w:val="000000" w:themeColor="text1"/>
          <w:sz w:val="22"/>
          <w:szCs w:val="22"/>
          <w:lang w:val="sr-Cyrl-RS"/>
        </w:rPr>
      </w:pPr>
    </w:p>
    <w:p w14:paraId="0781C4AF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добила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којој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863198F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1.овог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врши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заокруживањем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хемијском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оловком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редног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презимена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CD84E54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1.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сматра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исправним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мањи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потребног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141BC05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току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трајања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мандата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престало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својство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.</w:t>
      </w:r>
      <w:r w:rsidRPr="002D09E0">
        <w:rPr>
          <w:color w:val="000000" w:themeColor="text1"/>
          <w:sz w:val="22"/>
          <w:szCs w:val="22"/>
        </w:rPr>
        <w:t xml:space="preserve"> </w:t>
      </w:r>
    </w:p>
    <w:p w14:paraId="51D6B494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току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трајања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мандата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двома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престало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својство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  у   </w:t>
      </w:r>
      <w:proofErr w:type="spellStart"/>
      <w:r w:rsidRPr="002D09E0">
        <w:rPr>
          <w:color w:val="000000" w:themeColor="text1"/>
          <w:sz w:val="22"/>
          <w:szCs w:val="22"/>
        </w:rPr>
        <w:t>Школском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одбору</w:t>
      </w:r>
      <w:proofErr w:type="spellEnd"/>
      <w:r w:rsidRPr="002D09E0">
        <w:rPr>
          <w:color w:val="000000" w:themeColor="text1"/>
          <w:sz w:val="22"/>
          <w:szCs w:val="22"/>
        </w:rPr>
        <w:t xml:space="preserve">,  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 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предложити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већину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гласова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укупног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.</w:t>
      </w:r>
      <w:r w:rsidRPr="002D09E0">
        <w:rPr>
          <w:color w:val="000000" w:themeColor="text1"/>
          <w:sz w:val="22"/>
          <w:szCs w:val="22"/>
        </w:rPr>
        <w:t xml:space="preserve"> </w:t>
      </w:r>
    </w:p>
    <w:p w14:paraId="34DA646A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4.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врши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заокруживањем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хемијском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оловком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редног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презимена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94B02DC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5.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врши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заокруживањем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lastRenderedPageBreak/>
        <w:t>хемијском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оловком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редног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испред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презимена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највише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>ове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DB98F49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Гласање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5.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сматра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исправним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уколико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заокружио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мањи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потребног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предлажу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2BAA36F" w14:textId="77777777" w:rsidR="00270F0A" w:rsidRPr="002D09E0" w:rsidRDefault="00270F0A" w:rsidP="00270F0A">
      <w:pPr>
        <w:pStyle w:val="BodyText"/>
        <w:ind w:left="119" w:right="114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>/</w:t>
      </w:r>
      <w:proofErr w:type="spellStart"/>
      <w:r w:rsidRPr="002D09E0">
        <w:rPr>
          <w:color w:val="000000" w:themeColor="text1"/>
          <w:sz w:val="22"/>
          <w:szCs w:val="22"/>
        </w:rPr>
        <w:t>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4.  и</w:t>
      </w:r>
    </w:p>
    <w:p w14:paraId="6D1CB0D7" w14:textId="77777777" w:rsidR="00270F0A" w:rsidRPr="002D09E0" w:rsidRDefault="00270F0A" w:rsidP="00270F0A">
      <w:pPr>
        <w:pStyle w:val="BodyText"/>
        <w:ind w:left="0" w:right="114" w:firstLine="0"/>
        <w:jc w:val="both"/>
        <w:rPr>
          <w:color w:val="000000" w:themeColor="text1"/>
          <w:sz w:val="22"/>
          <w:szCs w:val="22"/>
          <w:lang w:val="sr-Cyrl-RS"/>
        </w:rPr>
      </w:pPr>
      <w:r w:rsidRPr="002D09E0">
        <w:rPr>
          <w:color w:val="000000" w:themeColor="text1"/>
          <w:sz w:val="22"/>
          <w:szCs w:val="22"/>
          <w:lang w:val="sr-Cyrl-RS"/>
        </w:rPr>
        <w:t xml:space="preserve">  5. </w:t>
      </w:r>
      <w:proofErr w:type="spellStart"/>
      <w:r w:rsidRPr="002D09E0">
        <w:rPr>
          <w:color w:val="000000" w:themeColor="text1"/>
          <w:sz w:val="22"/>
          <w:szCs w:val="22"/>
        </w:rPr>
        <w:t>овог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стекну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законски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0B907F1" w14:textId="77777777" w:rsidR="00270F0A" w:rsidRPr="002D09E0" w:rsidRDefault="00270F0A" w:rsidP="00270F0A">
      <w:pPr>
        <w:pStyle w:val="BodyText"/>
        <w:ind w:left="0" w:right="114" w:firstLine="720"/>
        <w:jc w:val="both"/>
        <w:rPr>
          <w:color w:val="000000" w:themeColor="text1"/>
          <w:sz w:val="22"/>
          <w:szCs w:val="22"/>
          <w:lang w:val="sr-Cyrl-RS"/>
        </w:rPr>
      </w:pPr>
      <w:r w:rsidRPr="002D09E0">
        <w:rPr>
          <w:color w:val="000000" w:themeColor="text1"/>
          <w:sz w:val="22"/>
          <w:szCs w:val="22"/>
          <w:lang w:val="sr-Cyrl-RS"/>
        </w:rPr>
        <w:t>У случају једнаког броја гласова или недовољног броја гласова, а који онемогућава утврђивање предлога за члана/ове Школског одбора, гласање ће се понављати све док на основу резултата гласања не буде било могуће утврдити предлог члана/ова Школског одбора.</w:t>
      </w:r>
    </w:p>
    <w:p w14:paraId="55726850" w14:textId="77777777" w:rsidR="00270F0A" w:rsidRPr="002D09E0" w:rsidRDefault="00270F0A" w:rsidP="00270F0A">
      <w:pPr>
        <w:pStyle w:val="BodyText"/>
        <w:ind w:left="0" w:right="114" w:firstLine="720"/>
        <w:jc w:val="both"/>
        <w:rPr>
          <w:color w:val="000000" w:themeColor="text1"/>
          <w:sz w:val="22"/>
          <w:szCs w:val="22"/>
          <w:lang w:val="sr-Cyrl-RS"/>
        </w:rPr>
      </w:pPr>
    </w:p>
    <w:p w14:paraId="2118B502" w14:textId="77777777" w:rsidR="00270F0A" w:rsidRPr="002D09E0" w:rsidRDefault="00270F0A" w:rsidP="00270F0A">
      <w:pPr>
        <w:pStyle w:val="BodyText"/>
        <w:ind w:left="0" w:right="114" w:firstLine="720"/>
        <w:jc w:val="both"/>
        <w:rPr>
          <w:color w:val="000000" w:themeColor="text1"/>
          <w:sz w:val="22"/>
          <w:szCs w:val="22"/>
          <w:lang w:val="sr-Cyrl-RS"/>
        </w:rPr>
      </w:pPr>
    </w:p>
    <w:p w14:paraId="4BE4DAE7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Члан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="002414CC" w:rsidRPr="002D09E0">
        <w:rPr>
          <w:color w:val="000000" w:themeColor="text1"/>
          <w:sz w:val="22"/>
          <w:szCs w:val="22"/>
          <w:lang w:val="sr-Cyrl-RS"/>
        </w:rPr>
        <w:t>42</w:t>
      </w:r>
      <w:r w:rsidRPr="002D09E0">
        <w:rPr>
          <w:color w:val="000000" w:themeColor="text1"/>
          <w:sz w:val="22"/>
          <w:szCs w:val="22"/>
        </w:rPr>
        <w:t>.</w:t>
      </w:r>
    </w:p>
    <w:p w14:paraId="25AEAD35" w14:textId="77777777" w:rsidR="00270F0A" w:rsidRPr="002D09E0" w:rsidRDefault="00270F0A" w:rsidP="00270F0A">
      <w:pPr>
        <w:pStyle w:val="Heading1"/>
        <w:spacing w:before="0" w:line="240" w:lineRule="auto"/>
        <w:rPr>
          <w:color w:val="000000" w:themeColor="text1"/>
          <w:sz w:val="22"/>
          <w:szCs w:val="22"/>
          <w:lang w:val="sr-Cyrl-RS"/>
        </w:rPr>
      </w:pPr>
    </w:p>
    <w:p w14:paraId="39378333" w14:textId="77777777" w:rsidR="00270F0A" w:rsidRPr="002D09E0" w:rsidRDefault="00270F0A" w:rsidP="00270F0A">
      <w:pPr>
        <w:pStyle w:val="BodyText"/>
        <w:ind w:left="119" w:right="115" w:firstLine="679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Одмах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након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утврђивања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</w:t>
      </w:r>
      <w:proofErr w:type="spellEnd"/>
      <w:r w:rsidRPr="002D09E0">
        <w:rPr>
          <w:color w:val="000000" w:themeColor="text1"/>
          <w:sz w:val="22"/>
          <w:szCs w:val="22"/>
        </w:rPr>
        <w:t>. 1</w:t>
      </w:r>
      <w:r w:rsidRPr="002D09E0">
        <w:rPr>
          <w:color w:val="000000" w:themeColor="text1"/>
          <w:sz w:val="22"/>
          <w:szCs w:val="22"/>
          <w:lang w:val="sr-Cyrl-RS"/>
        </w:rPr>
        <w:t>98</w:t>
      </w:r>
      <w:r w:rsidRPr="002D09E0">
        <w:rPr>
          <w:color w:val="000000" w:themeColor="text1"/>
          <w:sz w:val="22"/>
          <w:szCs w:val="22"/>
        </w:rPr>
        <w:t xml:space="preserve">. </w:t>
      </w:r>
      <w:proofErr w:type="spellStart"/>
      <w:r w:rsidRPr="002D09E0">
        <w:rPr>
          <w:color w:val="000000" w:themeColor="text1"/>
          <w:sz w:val="22"/>
          <w:szCs w:val="22"/>
        </w:rPr>
        <w:t>Статута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обавези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затражи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надлежне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Полицијске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управе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доказ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неосуђиваности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116. </w:t>
      </w:r>
      <w:proofErr w:type="spellStart"/>
      <w:r w:rsidRPr="002D09E0">
        <w:rPr>
          <w:color w:val="000000" w:themeColor="text1"/>
          <w:sz w:val="22"/>
          <w:szCs w:val="22"/>
        </w:rPr>
        <w:t>став</w:t>
      </w:r>
      <w:proofErr w:type="spellEnd"/>
      <w:r w:rsidRPr="002D09E0">
        <w:rPr>
          <w:color w:val="000000" w:themeColor="text1"/>
          <w:sz w:val="22"/>
          <w:szCs w:val="22"/>
        </w:rPr>
        <w:t xml:space="preserve"> 9. </w:t>
      </w:r>
      <w:proofErr w:type="spellStart"/>
      <w:r w:rsidRPr="002D09E0">
        <w:rPr>
          <w:color w:val="000000" w:themeColor="text1"/>
          <w:sz w:val="22"/>
          <w:szCs w:val="22"/>
        </w:rPr>
        <w:t>тачка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1. </w:t>
      </w:r>
      <w:proofErr w:type="spellStart"/>
      <w:r w:rsidRPr="002D09E0">
        <w:rPr>
          <w:color w:val="000000" w:themeColor="text1"/>
          <w:sz w:val="22"/>
          <w:szCs w:val="22"/>
        </w:rPr>
        <w:t>Закона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основама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система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образовања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васпитања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 xml:space="preserve">и доказ од Повереника за заштиту родне равноправности да није, у складу са законом утврђено, дискриминаторно понашање </w:t>
      </w: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предложене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кандидате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одмах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након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добијеног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доказа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надлежне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Полицијске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управе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 xml:space="preserve">и Повереника за заштиту родне равноправности </w:t>
      </w:r>
      <w:proofErr w:type="spellStart"/>
      <w:r w:rsidRPr="002D09E0">
        <w:rPr>
          <w:color w:val="000000" w:themeColor="text1"/>
          <w:sz w:val="22"/>
          <w:szCs w:val="22"/>
        </w:rPr>
        <w:t>без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одлагања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достави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утврђен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предлог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запослених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Школи</w:t>
      </w:r>
      <w:proofErr w:type="spellEnd"/>
      <w:r w:rsidRPr="002D09E0">
        <w:rPr>
          <w:color w:val="000000" w:themeColor="text1"/>
          <w:sz w:val="22"/>
          <w:szCs w:val="22"/>
          <w:lang w:val="sr-Cyrl-RS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Скупштини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Града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Ниша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ради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благовременог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именовања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одбора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1B1172B" w14:textId="77777777" w:rsidR="00FA2C70" w:rsidRPr="002D09E0" w:rsidRDefault="00FA2C70" w:rsidP="00270F0A">
      <w:pPr>
        <w:pStyle w:val="BodyText"/>
        <w:ind w:left="119" w:right="115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21D285B8" w14:textId="77777777" w:rsidR="00FA2C70" w:rsidRPr="002D09E0" w:rsidRDefault="00FA2C70" w:rsidP="00270F0A">
      <w:pPr>
        <w:pStyle w:val="BodyText"/>
        <w:ind w:left="119" w:right="115" w:firstLine="679"/>
        <w:jc w:val="both"/>
        <w:rPr>
          <w:color w:val="000000" w:themeColor="text1"/>
          <w:sz w:val="22"/>
          <w:szCs w:val="22"/>
          <w:lang w:val="sr-Cyrl-RS"/>
        </w:rPr>
      </w:pPr>
    </w:p>
    <w:p w14:paraId="2460A70E" w14:textId="77777777" w:rsidR="00CD2EBB" w:rsidRPr="002D09E0" w:rsidRDefault="00FA2C70" w:rsidP="00FA2C70">
      <w:pPr>
        <w:pStyle w:val="Heading1"/>
        <w:spacing w:before="0" w:line="240" w:lineRule="auto"/>
        <w:rPr>
          <w:i/>
          <w:color w:val="000000" w:themeColor="text1"/>
          <w:sz w:val="22"/>
          <w:szCs w:val="22"/>
          <w:lang w:val="sr-Cyrl-RS"/>
        </w:rPr>
      </w:pPr>
      <w:r w:rsidRPr="002D09E0">
        <w:rPr>
          <w:i/>
          <w:color w:val="000000" w:themeColor="text1"/>
          <w:sz w:val="22"/>
          <w:szCs w:val="22"/>
          <w:lang w:val="sr-Cyrl-RS"/>
        </w:rPr>
        <w:t>(5)</w:t>
      </w:r>
      <w:r w:rsidR="00CD2EBB" w:rsidRPr="002D09E0">
        <w:rPr>
          <w:i/>
          <w:color w:val="000000" w:themeColor="text1"/>
          <w:sz w:val="22"/>
          <w:szCs w:val="22"/>
          <w:lang w:val="sr-Cyrl-RS"/>
        </w:rPr>
        <w:t xml:space="preserve"> </w:t>
      </w:r>
      <w:proofErr w:type="spellStart"/>
      <w:r w:rsidR="00CD2EBB" w:rsidRPr="002D09E0">
        <w:rPr>
          <w:i/>
          <w:color w:val="000000" w:themeColor="text1"/>
          <w:sz w:val="22"/>
          <w:szCs w:val="22"/>
        </w:rPr>
        <w:t>Записник</w:t>
      </w:r>
      <w:proofErr w:type="spellEnd"/>
      <w:r w:rsidR="00CD2EBB" w:rsidRPr="002D09E0">
        <w:rPr>
          <w:i/>
          <w:color w:val="000000" w:themeColor="text1"/>
          <w:sz w:val="22"/>
          <w:szCs w:val="22"/>
          <w:lang w:val="sr-Cyrl-RS"/>
        </w:rPr>
        <w:t xml:space="preserve"> са седнице Наставничког већа</w:t>
      </w:r>
    </w:p>
    <w:p w14:paraId="2AF59B4E" w14:textId="77777777" w:rsidR="00CD2EBB" w:rsidRPr="002D09E0" w:rsidRDefault="00CD2EBB" w:rsidP="00CD2EBB">
      <w:pPr>
        <w:pStyle w:val="Heading1"/>
        <w:spacing w:before="0" w:line="240" w:lineRule="auto"/>
        <w:rPr>
          <w:i/>
          <w:color w:val="000000" w:themeColor="text1"/>
          <w:sz w:val="22"/>
          <w:szCs w:val="22"/>
          <w:lang w:val="sr-Cyrl-RS"/>
        </w:rPr>
      </w:pPr>
    </w:p>
    <w:p w14:paraId="2B53C34C" w14:textId="77777777" w:rsidR="00CD2EBB" w:rsidRPr="002D09E0" w:rsidRDefault="00CD2EBB" w:rsidP="00CD2EBB">
      <w:pPr>
        <w:pStyle w:val="Heading1"/>
        <w:spacing w:before="0" w:line="240" w:lineRule="auto"/>
        <w:rPr>
          <w:i/>
          <w:color w:val="000000" w:themeColor="text1"/>
          <w:sz w:val="22"/>
          <w:szCs w:val="22"/>
          <w:lang w:val="sr-Cyrl-RS"/>
        </w:rPr>
      </w:pPr>
    </w:p>
    <w:p w14:paraId="47780AC8" w14:textId="77777777" w:rsidR="00CD2EBB" w:rsidRPr="002D09E0" w:rsidRDefault="00FA2C70" w:rsidP="00CD2EBB">
      <w:pPr>
        <w:ind w:left="733" w:right="733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Pr="002D09E0">
        <w:rPr>
          <w:b/>
          <w:color w:val="000000" w:themeColor="text1"/>
          <w:lang w:val="sr-Cyrl-RS"/>
        </w:rPr>
        <w:t>43</w:t>
      </w:r>
      <w:r w:rsidR="00CD2EBB" w:rsidRPr="002D09E0">
        <w:rPr>
          <w:b/>
          <w:color w:val="000000" w:themeColor="text1"/>
        </w:rPr>
        <w:t>.</w:t>
      </w:r>
    </w:p>
    <w:p w14:paraId="63428221" w14:textId="77777777" w:rsidR="00CD2EBB" w:rsidRPr="002D09E0" w:rsidRDefault="00CD2EBB" w:rsidP="00CD2EBB">
      <w:pPr>
        <w:ind w:left="733" w:right="733"/>
        <w:jc w:val="center"/>
        <w:rPr>
          <w:b/>
          <w:color w:val="000000" w:themeColor="text1"/>
          <w:lang w:val="sr-Cyrl-RS"/>
        </w:rPr>
      </w:pPr>
    </w:p>
    <w:p w14:paraId="09872646" w14:textId="77777777" w:rsidR="00CD2EBB" w:rsidRPr="002D09E0" w:rsidRDefault="00CD2EBB" w:rsidP="00CD2EBB">
      <w:pPr>
        <w:pStyle w:val="BodyText"/>
        <w:ind w:left="827" w:firstLine="0"/>
        <w:rPr>
          <w:color w:val="000000" w:themeColor="text1"/>
          <w:sz w:val="22"/>
          <w:szCs w:val="22"/>
        </w:rPr>
      </w:pPr>
      <w:r w:rsidRPr="002D09E0">
        <w:rPr>
          <w:color w:val="000000" w:themeColor="text1"/>
          <w:sz w:val="22"/>
          <w:szCs w:val="22"/>
        </w:rPr>
        <w:t xml:space="preserve">О </w:t>
      </w:r>
      <w:proofErr w:type="spellStart"/>
      <w:r w:rsidRPr="002D09E0">
        <w:rPr>
          <w:color w:val="000000" w:themeColor="text1"/>
          <w:sz w:val="22"/>
          <w:szCs w:val="22"/>
        </w:rPr>
        <w:t>току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0D40FB1" w14:textId="77777777" w:rsidR="00CD2EBB" w:rsidRPr="002D09E0" w:rsidRDefault="00CD2EBB" w:rsidP="00CD2EBB">
      <w:pPr>
        <w:pStyle w:val="BodyText"/>
        <w:ind w:left="119" w:right="1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Евиденција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потписима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присутних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других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присутних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лица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посебном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обрасцу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прилаже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свеску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његов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саставни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део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026ABEFD" w14:textId="77777777" w:rsidR="00CD2EBB" w:rsidRPr="002D09E0" w:rsidRDefault="00CD2EBB" w:rsidP="00CD2EBB">
      <w:pPr>
        <w:pStyle w:val="BodyText"/>
        <w:ind w:left="119" w:right="117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један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кога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почетку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године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542DA08A" w14:textId="77777777" w:rsidR="00CD2EBB" w:rsidRPr="002D09E0" w:rsidRDefault="00CD2EBB" w:rsidP="00CD2EBB">
      <w:pPr>
        <w:pStyle w:val="BodyText"/>
        <w:ind w:left="119" w:right="115" w:firstLine="708"/>
        <w:jc w:val="both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Наставничко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заменика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записничара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одсуству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записничара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574A38D" w14:textId="77777777" w:rsidR="00CD2EBB" w:rsidRPr="002D09E0" w:rsidRDefault="00CD2EBB" w:rsidP="00CD2EBB">
      <w:pPr>
        <w:pStyle w:val="BodyText"/>
        <w:ind w:left="827" w:firstLine="0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За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чување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свеске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одговоран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 xml:space="preserve">стручни сарадник – педагог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16B34BC4" w14:textId="77777777" w:rsidR="00CD2EBB" w:rsidRPr="002D09E0" w:rsidRDefault="00CD2EBB" w:rsidP="00CD2EBB">
      <w:pPr>
        <w:pStyle w:val="BodyText"/>
        <w:ind w:left="827" w:right="974" w:firstLine="0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свеска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испуни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трајно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чува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архиви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.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потписују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записничар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76E5546" w14:textId="77777777" w:rsidR="00CD2EBB" w:rsidRPr="002D09E0" w:rsidRDefault="00CD2EBB" w:rsidP="00CD2EBB">
      <w:pPr>
        <w:pStyle w:val="BodyText"/>
        <w:ind w:left="827" w:right="974" w:firstLine="0"/>
        <w:rPr>
          <w:color w:val="000000" w:themeColor="text1"/>
          <w:sz w:val="22"/>
          <w:szCs w:val="22"/>
          <w:lang w:val="sr-Cyrl-RS"/>
        </w:rPr>
      </w:pPr>
    </w:p>
    <w:p w14:paraId="5ECA4BAC" w14:textId="77777777" w:rsidR="00CD2EBB" w:rsidRPr="002D09E0" w:rsidRDefault="00CD2EBB" w:rsidP="00CD2EBB">
      <w:pPr>
        <w:pStyle w:val="BodyText"/>
        <w:ind w:left="827" w:right="974" w:firstLine="0"/>
        <w:rPr>
          <w:color w:val="000000" w:themeColor="text1"/>
          <w:sz w:val="22"/>
          <w:szCs w:val="22"/>
          <w:lang w:val="sr-Cyrl-RS"/>
        </w:rPr>
      </w:pPr>
    </w:p>
    <w:p w14:paraId="11C5FF65" w14:textId="77777777" w:rsidR="00CD2EBB" w:rsidRPr="002D09E0" w:rsidRDefault="008B1651" w:rsidP="00CD2EBB">
      <w:pPr>
        <w:ind w:left="733" w:right="733"/>
        <w:jc w:val="center"/>
        <w:rPr>
          <w:b/>
          <w:color w:val="000000" w:themeColor="text1"/>
          <w:lang w:val="sr-Cyrl-RS"/>
        </w:rPr>
      </w:pPr>
      <w:proofErr w:type="spellStart"/>
      <w:r w:rsidRPr="002D09E0">
        <w:rPr>
          <w:b/>
          <w:color w:val="000000" w:themeColor="text1"/>
        </w:rPr>
        <w:t>Члан</w:t>
      </w:r>
      <w:proofErr w:type="spellEnd"/>
      <w:r w:rsidRPr="002D09E0">
        <w:rPr>
          <w:b/>
          <w:color w:val="000000" w:themeColor="text1"/>
        </w:rPr>
        <w:t xml:space="preserve"> </w:t>
      </w:r>
      <w:r w:rsidRPr="002D09E0">
        <w:rPr>
          <w:b/>
          <w:color w:val="000000" w:themeColor="text1"/>
          <w:lang w:val="sr-Cyrl-RS"/>
        </w:rPr>
        <w:t>44</w:t>
      </w:r>
      <w:r w:rsidR="00CD2EBB" w:rsidRPr="002D09E0">
        <w:rPr>
          <w:b/>
          <w:color w:val="000000" w:themeColor="text1"/>
        </w:rPr>
        <w:t>.</w:t>
      </w:r>
    </w:p>
    <w:p w14:paraId="73E38D78" w14:textId="77777777" w:rsidR="00CD2EBB" w:rsidRPr="002D09E0" w:rsidRDefault="00CD2EBB" w:rsidP="00CD2EBB">
      <w:pPr>
        <w:ind w:left="733" w:right="733"/>
        <w:jc w:val="center"/>
        <w:rPr>
          <w:b/>
          <w:color w:val="000000" w:themeColor="text1"/>
          <w:lang w:val="sr-Cyrl-RS"/>
        </w:rPr>
      </w:pPr>
    </w:p>
    <w:p w14:paraId="7BB7353E" w14:textId="77777777" w:rsidR="00CD2EBB" w:rsidRPr="002D09E0" w:rsidRDefault="00CD2EBB" w:rsidP="00CD2EBB">
      <w:pPr>
        <w:ind w:left="733" w:right="733"/>
        <w:jc w:val="center"/>
        <w:rPr>
          <w:b/>
          <w:color w:val="000000" w:themeColor="text1"/>
          <w:lang w:val="sr-Cyrl-RS"/>
        </w:rPr>
      </w:pPr>
    </w:p>
    <w:p w14:paraId="3E828715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Прва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сваке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усвајање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претходне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3084F856" w14:textId="77777777" w:rsidR="00CD2EBB" w:rsidRPr="002D09E0" w:rsidRDefault="00CD2EBB" w:rsidP="00CD2EBB">
      <w:pPr>
        <w:pStyle w:val="BodyText"/>
        <w:ind w:left="119" w:firstLine="708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усваја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претходне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садржи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исправке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допуне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треба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тај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837CE8F" w14:textId="77777777" w:rsidR="00CD2EBB" w:rsidRPr="002D09E0" w:rsidRDefault="00CD2EBB" w:rsidP="00CD2EBB">
      <w:pPr>
        <w:pStyle w:val="BodyText"/>
        <w:ind w:left="119" w:firstLine="708"/>
        <w:rPr>
          <w:color w:val="000000" w:themeColor="text1"/>
          <w:sz w:val="22"/>
          <w:szCs w:val="22"/>
          <w:lang w:val="sr-Cyrl-RS"/>
        </w:rPr>
      </w:pPr>
    </w:p>
    <w:p w14:paraId="0FFC438E" w14:textId="77777777" w:rsidR="00CD2EBB" w:rsidRPr="002D09E0" w:rsidRDefault="00CD2EBB" w:rsidP="00CD2EBB">
      <w:pPr>
        <w:pStyle w:val="BodyText"/>
        <w:ind w:left="119" w:firstLine="708"/>
        <w:rPr>
          <w:color w:val="000000" w:themeColor="text1"/>
          <w:sz w:val="22"/>
          <w:szCs w:val="22"/>
          <w:lang w:val="sr-Cyrl-RS"/>
        </w:rPr>
      </w:pPr>
    </w:p>
    <w:p w14:paraId="5BB85EF3" w14:textId="77777777" w:rsidR="00CD2EBB" w:rsidRPr="002D09E0" w:rsidRDefault="008B1651" w:rsidP="00CD2EBB">
      <w:pPr>
        <w:pStyle w:val="BodyText"/>
        <w:ind w:left="0" w:firstLine="0"/>
        <w:jc w:val="center"/>
        <w:rPr>
          <w:b/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b/>
          <w:color w:val="000000" w:themeColor="text1"/>
          <w:sz w:val="22"/>
          <w:szCs w:val="22"/>
        </w:rPr>
        <w:t>Члан</w:t>
      </w:r>
      <w:proofErr w:type="spellEnd"/>
      <w:r w:rsidRPr="002D09E0">
        <w:rPr>
          <w:b/>
          <w:color w:val="000000" w:themeColor="text1"/>
          <w:sz w:val="22"/>
          <w:szCs w:val="22"/>
        </w:rPr>
        <w:t xml:space="preserve"> </w:t>
      </w:r>
      <w:r w:rsidRPr="002D09E0">
        <w:rPr>
          <w:b/>
          <w:color w:val="000000" w:themeColor="text1"/>
          <w:sz w:val="22"/>
          <w:szCs w:val="22"/>
          <w:lang w:val="sr-Cyrl-RS"/>
        </w:rPr>
        <w:t>45</w:t>
      </w:r>
      <w:r w:rsidR="00CD2EBB" w:rsidRPr="002D09E0">
        <w:rPr>
          <w:b/>
          <w:color w:val="000000" w:themeColor="text1"/>
          <w:sz w:val="22"/>
          <w:szCs w:val="22"/>
        </w:rPr>
        <w:t>.</w:t>
      </w:r>
    </w:p>
    <w:p w14:paraId="4B1F6B3D" w14:textId="77777777" w:rsidR="00CD2EBB" w:rsidRPr="002D09E0" w:rsidRDefault="00CD2EBB" w:rsidP="00CD2EBB">
      <w:pPr>
        <w:pStyle w:val="BodyText"/>
        <w:ind w:left="0" w:firstLine="0"/>
        <w:jc w:val="center"/>
        <w:rPr>
          <w:b/>
          <w:color w:val="000000" w:themeColor="text1"/>
          <w:sz w:val="22"/>
          <w:szCs w:val="22"/>
          <w:lang w:val="sr-Cyrl-RS"/>
        </w:rPr>
      </w:pPr>
    </w:p>
    <w:p w14:paraId="0F61F0A2" w14:textId="77777777" w:rsidR="00CD2EBB" w:rsidRPr="002D09E0" w:rsidRDefault="00CD2EBB" w:rsidP="00CD2EBB">
      <w:pPr>
        <w:pStyle w:val="BodyText"/>
        <w:ind w:left="0" w:firstLine="0"/>
        <w:jc w:val="center"/>
        <w:rPr>
          <w:color w:val="000000" w:themeColor="text1"/>
          <w:sz w:val="22"/>
          <w:szCs w:val="22"/>
          <w:lang w:val="sr-Cyrl-RS"/>
        </w:rPr>
      </w:pPr>
    </w:p>
    <w:p w14:paraId="3B5938CA" w14:textId="77777777" w:rsidR="00CD2EBB" w:rsidRPr="002D09E0" w:rsidRDefault="00CD2EBB" w:rsidP="00CD2EBB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садржи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податке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о: </w:t>
      </w:r>
      <w:proofErr w:type="spellStart"/>
      <w:r w:rsidRPr="002D09E0">
        <w:rPr>
          <w:color w:val="000000" w:themeColor="text1"/>
          <w:sz w:val="22"/>
          <w:szCs w:val="22"/>
        </w:rPr>
        <w:t>редном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број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рачунајући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почетка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школске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године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дану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часу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месту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броју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присутних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дневном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реду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податке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одлагању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прекиду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дискутантима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дискусијама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(у </w:t>
      </w:r>
      <w:proofErr w:type="spellStart"/>
      <w:r w:rsidRPr="002D09E0">
        <w:rPr>
          <w:color w:val="000000" w:themeColor="text1"/>
          <w:sz w:val="22"/>
          <w:szCs w:val="22"/>
        </w:rPr>
        <w:t>сажетом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облику</w:t>
      </w:r>
      <w:proofErr w:type="spellEnd"/>
      <w:r w:rsidRPr="002D09E0">
        <w:rPr>
          <w:color w:val="000000" w:themeColor="text1"/>
          <w:sz w:val="22"/>
          <w:szCs w:val="22"/>
        </w:rPr>
        <w:t xml:space="preserve">); </w:t>
      </w:r>
      <w:proofErr w:type="spellStart"/>
      <w:r w:rsidRPr="002D09E0">
        <w:rPr>
          <w:color w:val="000000" w:themeColor="text1"/>
          <w:sz w:val="22"/>
          <w:szCs w:val="22"/>
        </w:rPr>
        <w:t>изјаве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унете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инсистирање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појединих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дискутаната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издвојена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мишљења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чланова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поводом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појединим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тачкама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донетим</w:t>
      </w:r>
      <w:proofErr w:type="spellEnd"/>
      <w:r w:rsidRPr="002D09E0">
        <w:rPr>
          <w:color w:val="000000" w:themeColor="text1"/>
          <w:sz w:val="22"/>
          <w:szCs w:val="22"/>
        </w:rPr>
        <w:tab/>
      </w:r>
      <w:proofErr w:type="spellStart"/>
      <w:r w:rsidRPr="002D09E0">
        <w:rPr>
          <w:color w:val="000000" w:themeColor="text1"/>
          <w:sz w:val="22"/>
          <w:szCs w:val="22"/>
        </w:rPr>
        <w:t>актима</w:t>
      </w:r>
      <w:proofErr w:type="spellEnd"/>
      <w:r w:rsidRPr="002D09E0">
        <w:rPr>
          <w:color w:val="000000" w:themeColor="text1"/>
          <w:sz w:val="22"/>
          <w:szCs w:val="22"/>
        </w:rPr>
        <w:t>,</w:t>
      </w:r>
      <w:r w:rsidRPr="002D09E0">
        <w:rPr>
          <w:color w:val="000000" w:themeColor="text1"/>
          <w:sz w:val="22"/>
          <w:szCs w:val="22"/>
        </w:rPr>
        <w:tab/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одлукама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закључцима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мишљењима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препорукама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предлозима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ставовима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мерама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изречене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циљу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одржавања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о </w:t>
      </w:r>
      <w:proofErr w:type="spellStart"/>
      <w:r w:rsidRPr="002D09E0">
        <w:rPr>
          <w:color w:val="000000" w:themeColor="text1"/>
          <w:sz w:val="22"/>
          <w:szCs w:val="22"/>
        </w:rPr>
        <w:t>лицима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изречене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другим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значајним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питањима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вези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седницом</w:t>
      </w:r>
      <w:proofErr w:type="spellEnd"/>
      <w:r w:rsidRPr="002D09E0">
        <w:rPr>
          <w:color w:val="000000" w:themeColor="text1"/>
          <w:sz w:val="22"/>
          <w:szCs w:val="22"/>
        </w:rPr>
        <w:t xml:space="preserve">; </w:t>
      </w:r>
      <w:proofErr w:type="spellStart"/>
      <w:r w:rsidRPr="002D09E0">
        <w:rPr>
          <w:color w:val="000000" w:themeColor="text1"/>
          <w:sz w:val="22"/>
          <w:szCs w:val="22"/>
        </w:rPr>
        <w:t>време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када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завршена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прекинута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68E4713A" w14:textId="77777777" w:rsidR="00CD2EBB" w:rsidRPr="002D09E0" w:rsidRDefault="00CD2EBB" w:rsidP="00CD2EBB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1ED8A1BA" w14:textId="77777777" w:rsidR="00CD2EBB" w:rsidRPr="002D09E0" w:rsidRDefault="00CD2EBB" w:rsidP="00CD2EBB">
      <w:pPr>
        <w:pStyle w:val="BodyText"/>
        <w:ind w:left="120" w:right="116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77C1265F" w14:textId="77777777" w:rsidR="00CD2EBB" w:rsidRPr="002D09E0" w:rsidRDefault="008B1651" w:rsidP="00CD2EBB">
      <w:pPr>
        <w:pStyle w:val="BodyText"/>
        <w:ind w:left="0" w:firstLine="0"/>
        <w:jc w:val="center"/>
        <w:rPr>
          <w:b/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b/>
          <w:color w:val="000000" w:themeColor="text1"/>
          <w:sz w:val="22"/>
          <w:szCs w:val="22"/>
        </w:rPr>
        <w:t>Члан</w:t>
      </w:r>
      <w:proofErr w:type="spellEnd"/>
      <w:r w:rsidRPr="002D09E0">
        <w:rPr>
          <w:b/>
          <w:color w:val="000000" w:themeColor="text1"/>
          <w:sz w:val="22"/>
          <w:szCs w:val="22"/>
        </w:rPr>
        <w:t xml:space="preserve"> </w:t>
      </w:r>
      <w:r w:rsidRPr="002D09E0">
        <w:rPr>
          <w:b/>
          <w:color w:val="000000" w:themeColor="text1"/>
          <w:sz w:val="22"/>
          <w:szCs w:val="22"/>
          <w:lang w:val="sr-Cyrl-RS"/>
        </w:rPr>
        <w:t>46</w:t>
      </w:r>
      <w:r w:rsidR="00CD2EBB" w:rsidRPr="002D09E0">
        <w:rPr>
          <w:b/>
          <w:color w:val="000000" w:themeColor="text1"/>
          <w:sz w:val="22"/>
          <w:szCs w:val="22"/>
        </w:rPr>
        <w:t>.</w:t>
      </w:r>
    </w:p>
    <w:p w14:paraId="47EA077E" w14:textId="77777777" w:rsidR="00CD2EBB" w:rsidRPr="002D09E0" w:rsidRDefault="00CD2EBB" w:rsidP="00CD2EBB">
      <w:pPr>
        <w:pStyle w:val="BodyText"/>
        <w:ind w:left="0" w:firstLine="0"/>
        <w:jc w:val="center"/>
        <w:rPr>
          <w:b/>
          <w:color w:val="000000" w:themeColor="text1"/>
          <w:sz w:val="22"/>
          <w:szCs w:val="22"/>
          <w:lang w:val="sr-Cyrl-RS"/>
        </w:rPr>
      </w:pPr>
    </w:p>
    <w:p w14:paraId="782E45B6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</w:rPr>
      </w:pPr>
      <w:proofErr w:type="spellStart"/>
      <w:r w:rsidRPr="002D09E0">
        <w:rPr>
          <w:color w:val="000000" w:themeColor="text1"/>
          <w:sz w:val="22"/>
          <w:szCs w:val="22"/>
        </w:rPr>
        <w:t>Директор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одлучује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о </w:t>
      </w:r>
      <w:proofErr w:type="spellStart"/>
      <w:r w:rsidRPr="002D09E0">
        <w:rPr>
          <w:color w:val="000000" w:themeColor="text1"/>
          <w:sz w:val="22"/>
          <w:szCs w:val="22"/>
        </w:rPr>
        <w:t>томе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шта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ће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унети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и  </w:t>
      </w:r>
      <w:proofErr w:type="spellStart"/>
      <w:r w:rsidRPr="002D09E0">
        <w:rPr>
          <w:color w:val="000000" w:themeColor="text1"/>
          <w:sz w:val="22"/>
          <w:szCs w:val="22"/>
        </w:rPr>
        <w:t>записничару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диктира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текст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треба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унети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22354843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захтев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члана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, у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уноси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садржај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који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иначе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би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унео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записник</w:t>
      </w:r>
      <w:proofErr w:type="spellEnd"/>
      <w:r w:rsidRPr="002D09E0">
        <w:rPr>
          <w:color w:val="000000" w:themeColor="text1"/>
          <w:sz w:val="22"/>
          <w:szCs w:val="22"/>
        </w:rPr>
        <w:t xml:space="preserve">, </w:t>
      </w:r>
      <w:proofErr w:type="spellStart"/>
      <w:r w:rsidRPr="002D09E0">
        <w:rPr>
          <w:color w:val="000000" w:themeColor="text1"/>
          <w:sz w:val="22"/>
          <w:szCs w:val="22"/>
        </w:rPr>
        <w:t>под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условом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је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то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вези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неком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тачака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дневног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реда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121F09A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3E1841FA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43A7DB60" w14:textId="77777777" w:rsidR="00CD2EBB" w:rsidRPr="002D09E0" w:rsidRDefault="008B1651" w:rsidP="00CD2EBB">
      <w:pPr>
        <w:pStyle w:val="BodyText"/>
        <w:ind w:left="0" w:firstLine="0"/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b/>
          <w:bCs/>
          <w:color w:val="000000" w:themeColor="text1"/>
          <w:sz w:val="22"/>
          <w:szCs w:val="22"/>
        </w:rPr>
        <w:t>Члан</w:t>
      </w:r>
      <w:proofErr w:type="spellEnd"/>
      <w:r w:rsidRPr="002D09E0">
        <w:rPr>
          <w:b/>
          <w:bCs/>
          <w:color w:val="000000" w:themeColor="text1"/>
          <w:sz w:val="22"/>
          <w:szCs w:val="22"/>
        </w:rPr>
        <w:t xml:space="preserve"> </w:t>
      </w:r>
      <w:r w:rsidRPr="002D09E0">
        <w:rPr>
          <w:b/>
          <w:bCs/>
          <w:color w:val="000000" w:themeColor="text1"/>
          <w:sz w:val="22"/>
          <w:szCs w:val="22"/>
          <w:lang w:val="sr-Cyrl-RS"/>
        </w:rPr>
        <w:t>47</w:t>
      </w:r>
      <w:r w:rsidR="00CD2EBB" w:rsidRPr="002D09E0">
        <w:rPr>
          <w:b/>
          <w:bCs/>
          <w:color w:val="000000" w:themeColor="text1"/>
          <w:sz w:val="22"/>
          <w:szCs w:val="22"/>
        </w:rPr>
        <w:t>.</w:t>
      </w:r>
    </w:p>
    <w:p w14:paraId="1997DDA0" w14:textId="77777777" w:rsidR="00CD2EBB" w:rsidRPr="002D09E0" w:rsidRDefault="00CD2EBB" w:rsidP="00CD2EBB">
      <w:pPr>
        <w:pStyle w:val="BodyText"/>
        <w:ind w:left="0" w:firstLine="0"/>
        <w:jc w:val="center"/>
        <w:rPr>
          <w:b/>
          <w:bCs/>
          <w:color w:val="000000" w:themeColor="text1"/>
          <w:sz w:val="22"/>
          <w:szCs w:val="22"/>
          <w:lang w:val="sr-Cyrl-RS"/>
        </w:rPr>
      </w:pPr>
    </w:p>
    <w:p w14:paraId="721DFE3E" w14:textId="77777777" w:rsidR="00CD2EBB" w:rsidRPr="002D09E0" w:rsidRDefault="00CD2EBB" w:rsidP="00CD2EBB">
      <w:pPr>
        <w:pStyle w:val="BodyText"/>
        <w:ind w:left="0" w:firstLine="0"/>
        <w:jc w:val="center"/>
        <w:rPr>
          <w:b/>
          <w:bCs/>
          <w:color w:val="000000" w:themeColor="text1"/>
          <w:sz w:val="22"/>
          <w:szCs w:val="22"/>
          <w:lang w:val="sr-Cyrl-RS"/>
        </w:rPr>
      </w:pPr>
    </w:p>
    <w:p w14:paraId="03AF766E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  <w:proofErr w:type="spellStart"/>
      <w:r w:rsidRPr="002D09E0">
        <w:rPr>
          <w:color w:val="000000" w:themeColor="text1"/>
          <w:sz w:val="22"/>
          <w:szCs w:val="22"/>
        </w:rPr>
        <w:t>Изводи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из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записника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Наставничког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већа</w:t>
      </w:r>
      <w:proofErr w:type="spellEnd"/>
      <w:r w:rsidRPr="002D09E0">
        <w:rPr>
          <w:color w:val="000000" w:themeColor="text1"/>
          <w:sz w:val="22"/>
          <w:szCs w:val="22"/>
        </w:rPr>
        <w:t xml:space="preserve">  </w:t>
      </w:r>
      <w:proofErr w:type="spellStart"/>
      <w:r w:rsidRPr="002D09E0">
        <w:rPr>
          <w:color w:val="000000" w:themeColor="text1"/>
          <w:sz w:val="22"/>
          <w:szCs w:val="22"/>
        </w:rPr>
        <w:t>објављују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огласној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табли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и </w:t>
      </w:r>
      <w:proofErr w:type="spellStart"/>
      <w:r w:rsidRPr="002D09E0">
        <w:rPr>
          <w:color w:val="000000" w:themeColor="text1"/>
          <w:sz w:val="22"/>
          <w:szCs w:val="22"/>
        </w:rPr>
        <w:t>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званичној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интернет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страници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Школе</w:t>
      </w:r>
      <w:proofErr w:type="spellEnd"/>
      <w:r w:rsidRPr="002D09E0">
        <w:rPr>
          <w:color w:val="000000" w:themeColor="text1"/>
          <w:sz w:val="22"/>
          <w:szCs w:val="22"/>
        </w:rPr>
        <w:t xml:space="preserve"> у </w:t>
      </w:r>
      <w:proofErr w:type="spellStart"/>
      <w:r w:rsidRPr="002D09E0">
        <w:rPr>
          <w:color w:val="000000" w:themeColor="text1"/>
          <w:sz w:val="22"/>
          <w:szCs w:val="22"/>
        </w:rPr>
        <w:t>року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r w:rsidRPr="002D09E0">
        <w:rPr>
          <w:color w:val="000000" w:themeColor="text1"/>
          <w:sz w:val="22"/>
          <w:szCs w:val="22"/>
          <w:lang w:val="sr-Cyrl-RS"/>
        </w:rPr>
        <w:t>три</w:t>
      </w:r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радна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дана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одржане</w:t>
      </w:r>
      <w:proofErr w:type="spellEnd"/>
      <w:r w:rsidRPr="002D09E0">
        <w:rPr>
          <w:color w:val="000000" w:themeColor="text1"/>
          <w:sz w:val="22"/>
          <w:szCs w:val="22"/>
        </w:rPr>
        <w:t xml:space="preserve"> </w:t>
      </w:r>
      <w:proofErr w:type="spellStart"/>
      <w:r w:rsidRPr="002D09E0">
        <w:rPr>
          <w:color w:val="000000" w:themeColor="text1"/>
          <w:sz w:val="22"/>
          <w:szCs w:val="22"/>
        </w:rPr>
        <w:t>седнице</w:t>
      </w:r>
      <w:proofErr w:type="spellEnd"/>
      <w:r w:rsidRPr="002D09E0">
        <w:rPr>
          <w:color w:val="000000" w:themeColor="text1"/>
          <w:sz w:val="22"/>
          <w:szCs w:val="22"/>
        </w:rPr>
        <w:t>.</w:t>
      </w:r>
    </w:p>
    <w:p w14:paraId="7D5F0EA2" w14:textId="77777777" w:rsidR="00CD2EBB" w:rsidRPr="002D09E0" w:rsidRDefault="00CD2EBB" w:rsidP="00CD2EBB">
      <w:pPr>
        <w:pStyle w:val="BodyText"/>
        <w:ind w:left="120" w:firstLine="708"/>
        <w:rPr>
          <w:color w:val="000000" w:themeColor="text1"/>
          <w:sz w:val="22"/>
          <w:szCs w:val="22"/>
          <w:lang w:val="sr-Cyrl-RS"/>
        </w:rPr>
      </w:pPr>
    </w:p>
    <w:p w14:paraId="42C1514A" w14:textId="77777777" w:rsidR="00D35672" w:rsidRPr="002D09E0" w:rsidRDefault="00D35672" w:rsidP="00D35672">
      <w:pPr>
        <w:shd w:val="clear" w:color="auto" w:fill="FFFFFF" w:themeFill="background1"/>
        <w:ind w:firstLine="680"/>
        <w:jc w:val="both"/>
        <w:rPr>
          <w:lang w:val="sr-Cyrl-CS"/>
        </w:rPr>
      </w:pPr>
    </w:p>
    <w:p w14:paraId="0D586837" w14:textId="77777777" w:rsidR="00D35672" w:rsidRPr="002D09E0" w:rsidRDefault="00D35672" w:rsidP="00D35672">
      <w:pPr>
        <w:jc w:val="center"/>
        <w:rPr>
          <w:b/>
          <w:lang w:val="sr-Cyrl-RS"/>
        </w:rPr>
      </w:pPr>
      <w:proofErr w:type="spellStart"/>
      <w:r w:rsidRPr="002D09E0">
        <w:rPr>
          <w:b/>
        </w:rPr>
        <w:t>Члан</w:t>
      </w:r>
      <w:proofErr w:type="spellEnd"/>
      <w:r w:rsidRPr="002D09E0">
        <w:rPr>
          <w:b/>
        </w:rPr>
        <w:t xml:space="preserve"> 4</w:t>
      </w:r>
      <w:r w:rsidRPr="002D09E0">
        <w:rPr>
          <w:b/>
          <w:lang w:val="sr-Cyrl-RS"/>
        </w:rPr>
        <w:t>8</w:t>
      </w:r>
      <w:r w:rsidRPr="002D09E0">
        <w:rPr>
          <w:b/>
        </w:rPr>
        <w:t>.</w:t>
      </w:r>
    </w:p>
    <w:p w14:paraId="13A2C1C7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65F0A0D2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5B567499" w14:textId="77777777" w:rsidR="00D35672" w:rsidRPr="002D09E0" w:rsidRDefault="00D35672" w:rsidP="00D35672">
      <w:pPr>
        <w:ind w:firstLine="680"/>
        <w:jc w:val="both"/>
        <w:rPr>
          <w:lang w:val="sr-Cyrl-RS"/>
        </w:rPr>
      </w:pPr>
      <w:proofErr w:type="spellStart"/>
      <w:r w:rsidRPr="002D09E0">
        <w:t>Одредбе</w:t>
      </w:r>
      <w:proofErr w:type="spellEnd"/>
      <w:r w:rsidRPr="002D09E0">
        <w:t xml:space="preserve"> </w:t>
      </w:r>
      <w:proofErr w:type="spellStart"/>
      <w:r w:rsidRPr="002D09E0">
        <w:t>Пословника</w:t>
      </w:r>
      <w:proofErr w:type="spellEnd"/>
      <w:r w:rsidRPr="002D09E0">
        <w:t xml:space="preserve"> </w:t>
      </w:r>
      <w:proofErr w:type="spellStart"/>
      <w:r w:rsidRPr="002D09E0">
        <w:t>које</w:t>
      </w:r>
      <w:proofErr w:type="spellEnd"/>
      <w:r w:rsidRPr="002D09E0">
        <w:t xml:space="preserve"> </w:t>
      </w:r>
      <w:proofErr w:type="spellStart"/>
      <w:r w:rsidRPr="002D09E0">
        <w:t>се</w:t>
      </w:r>
      <w:proofErr w:type="spellEnd"/>
      <w:r w:rsidRPr="002D09E0">
        <w:t xml:space="preserve"> </w:t>
      </w:r>
      <w:proofErr w:type="spellStart"/>
      <w:r w:rsidRPr="002D09E0">
        <w:t>односе</w:t>
      </w:r>
      <w:proofErr w:type="spellEnd"/>
      <w:r w:rsidRPr="002D09E0">
        <w:t xml:space="preserve"> </w:t>
      </w:r>
      <w:proofErr w:type="spellStart"/>
      <w:r w:rsidRPr="002D09E0">
        <w:t>на</w:t>
      </w:r>
      <w:proofErr w:type="spellEnd"/>
      <w:r w:rsidRPr="002D09E0">
        <w:t xml:space="preserve"> </w:t>
      </w:r>
      <w:proofErr w:type="spellStart"/>
      <w:r w:rsidRPr="002D09E0">
        <w:t>начин</w:t>
      </w:r>
      <w:proofErr w:type="spellEnd"/>
      <w:r w:rsidRPr="002D09E0">
        <w:t xml:space="preserve"> </w:t>
      </w:r>
      <w:proofErr w:type="spellStart"/>
      <w:r w:rsidRPr="002D09E0">
        <w:t>рада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примењују</w:t>
      </w:r>
      <w:proofErr w:type="spellEnd"/>
      <w:r w:rsidRPr="002D09E0">
        <w:t xml:space="preserve"> </w:t>
      </w:r>
      <w:proofErr w:type="spellStart"/>
      <w:r w:rsidRPr="002D09E0">
        <w:t>се</w:t>
      </w:r>
      <w:proofErr w:type="spellEnd"/>
      <w:r w:rsidRPr="002D09E0">
        <w:t xml:space="preserve"> </w:t>
      </w:r>
      <w:proofErr w:type="spellStart"/>
      <w:r w:rsidRPr="002D09E0">
        <w:t>на</w:t>
      </w:r>
      <w:proofErr w:type="spellEnd"/>
      <w:r w:rsidRPr="002D09E0">
        <w:t xml:space="preserve"> </w:t>
      </w:r>
      <w:proofErr w:type="spellStart"/>
      <w:r w:rsidRPr="002D09E0">
        <w:t>рад</w:t>
      </w:r>
      <w:proofErr w:type="spellEnd"/>
      <w:r w:rsidRPr="002D09E0">
        <w:t xml:space="preserve"> </w:t>
      </w:r>
      <w:proofErr w:type="spellStart"/>
      <w:r w:rsidRPr="002D09E0">
        <w:t>Педагошког</w:t>
      </w:r>
      <w:proofErr w:type="spellEnd"/>
      <w:r w:rsidRPr="002D09E0">
        <w:t xml:space="preserve"> </w:t>
      </w:r>
      <w:proofErr w:type="spellStart"/>
      <w:r w:rsidRPr="002D09E0">
        <w:t>колегијума</w:t>
      </w:r>
      <w:proofErr w:type="spellEnd"/>
      <w:r w:rsidRPr="002D09E0">
        <w:t xml:space="preserve"> и </w:t>
      </w:r>
      <w:proofErr w:type="spellStart"/>
      <w:r w:rsidRPr="002D09E0">
        <w:t>стручних</w:t>
      </w:r>
      <w:proofErr w:type="spellEnd"/>
      <w:r w:rsidRPr="002D09E0">
        <w:t xml:space="preserve"> </w:t>
      </w:r>
      <w:proofErr w:type="spellStart"/>
      <w:r w:rsidRPr="002D09E0">
        <w:t>органа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>.</w:t>
      </w:r>
      <w:r w:rsidRPr="002D09E0">
        <w:tab/>
      </w:r>
    </w:p>
    <w:p w14:paraId="1EC40965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61A92C2D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321094F0" w14:textId="77777777" w:rsidR="00D35672" w:rsidRPr="002D09E0" w:rsidRDefault="00D35672" w:rsidP="00D35672">
      <w:pPr>
        <w:jc w:val="center"/>
        <w:rPr>
          <w:b/>
          <w:lang w:val="sr-Cyrl-RS"/>
        </w:rPr>
      </w:pPr>
      <w:proofErr w:type="spellStart"/>
      <w:r w:rsidRPr="002D09E0">
        <w:rPr>
          <w:b/>
        </w:rPr>
        <w:t>Члан</w:t>
      </w:r>
      <w:proofErr w:type="spellEnd"/>
      <w:r w:rsidRPr="002D09E0">
        <w:rPr>
          <w:b/>
        </w:rPr>
        <w:t xml:space="preserve"> </w:t>
      </w:r>
      <w:r w:rsidRPr="002D09E0">
        <w:rPr>
          <w:b/>
          <w:lang w:val="sr-Cyrl-RS"/>
        </w:rPr>
        <w:t>49</w:t>
      </w:r>
      <w:r w:rsidRPr="002D09E0">
        <w:rPr>
          <w:b/>
        </w:rPr>
        <w:t>.</w:t>
      </w:r>
    </w:p>
    <w:p w14:paraId="412E85D1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30D07978" w14:textId="77777777" w:rsidR="00D35672" w:rsidRPr="002D09E0" w:rsidRDefault="00D35672" w:rsidP="00D35672">
      <w:pPr>
        <w:jc w:val="center"/>
        <w:rPr>
          <w:lang w:val="sr-Cyrl-RS"/>
        </w:rPr>
      </w:pPr>
    </w:p>
    <w:p w14:paraId="48D0C291" w14:textId="77777777" w:rsidR="00D35672" w:rsidRPr="002D09E0" w:rsidRDefault="00D35672" w:rsidP="00D35672">
      <w:pPr>
        <w:ind w:firstLine="680"/>
        <w:jc w:val="both"/>
        <w:rPr>
          <w:lang w:val="sr-Cyrl-RS"/>
        </w:rPr>
      </w:pPr>
      <w:proofErr w:type="spellStart"/>
      <w:r w:rsidRPr="002D09E0">
        <w:t>За</w:t>
      </w:r>
      <w:proofErr w:type="spellEnd"/>
      <w:r w:rsidRPr="002D09E0">
        <w:t xml:space="preserve"> </w:t>
      </w:r>
      <w:proofErr w:type="spellStart"/>
      <w:r w:rsidRPr="002D09E0">
        <w:t>све</w:t>
      </w:r>
      <w:proofErr w:type="spellEnd"/>
      <w:r w:rsidRPr="002D09E0">
        <w:t xml:space="preserve"> </w:t>
      </w:r>
      <w:proofErr w:type="spellStart"/>
      <w:r w:rsidRPr="002D09E0">
        <w:t>што</w:t>
      </w:r>
      <w:proofErr w:type="spellEnd"/>
      <w:r w:rsidRPr="002D09E0">
        <w:t xml:space="preserve"> </w:t>
      </w:r>
      <w:proofErr w:type="spellStart"/>
      <w:r w:rsidRPr="002D09E0">
        <w:t>није</w:t>
      </w:r>
      <w:proofErr w:type="spellEnd"/>
      <w:r w:rsidRPr="002D09E0">
        <w:t xml:space="preserve"> </w:t>
      </w:r>
      <w:proofErr w:type="spellStart"/>
      <w:r w:rsidRPr="002D09E0">
        <w:t>регулисано</w:t>
      </w:r>
      <w:proofErr w:type="spellEnd"/>
      <w:r w:rsidRPr="002D09E0">
        <w:t xml:space="preserve"> </w:t>
      </w:r>
      <w:proofErr w:type="spellStart"/>
      <w:r w:rsidRPr="002D09E0">
        <w:t>одредбама</w:t>
      </w:r>
      <w:proofErr w:type="spellEnd"/>
      <w:r w:rsidRPr="002D09E0">
        <w:t xml:space="preserve"> </w:t>
      </w:r>
      <w:proofErr w:type="spellStart"/>
      <w:r w:rsidRPr="002D09E0">
        <w:t>Пословника</w:t>
      </w:r>
      <w:proofErr w:type="spellEnd"/>
      <w:r w:rsidRPr="002D09E0">
        <w:t xml:space="preserve">, </w:t>
      </w:r>
      <w:proofErr w:type="spellStart"/>
      <w:r w:rsidRPr="002D09E0">
        <w:t>примењиваће</w:t>
      </w:r>
      <w:proofErr w:type="spellEnd"/>
      <w:r w:rsidRPr="002D09E0">
        <w:t xml:space="preserve"> </w:t>
      </w:r>
      <w:proofErr w:type="spellStart"/>
      <w:r w:rsidRPr="002D09E0">
        <w:t>се</w:t>
      </w:r>
      <w:proofErr w:type="spellEnd"/>
      <w:r w:rsidRPr="002D09E0">
        <w:t xml:space="preserve"> </w:t>
      </w:r>
      <w:proofErr w:type="spellStart"/>
      <w:r w:rsidRPr="002D09E0">
        <w:t>одредбе</w:t>
      </w:r>
      <w:proofErr w:type="spellEnd"/>
      <w:r w:rsidRPr="002D09E0">
        <w:t xml:space="preserve"> </w:t>
      </w:r>
      <w:proofErr w:type="spellStart"/>
      <w:r w:rsidRPr="002D09E0">
        <w:t>Закона</w:t>
      </w:r>
      <w:proofErr w:type="spellEnd"/>
      <w:r w:rsidRPr="002D09E0">
        <w:t xml:space="preserve">, </w:t>
      </w:r>
      <w:proofErr w:type="spellStart"/>
      <w:r w:rsidRPr="002D09E0">
        <w:t>Статута</w:t>
      </w:r>
      <w:proofErr w:type="spellEnd"/>
      <w:r w:rsidRPr="002D09E0">
        <w:t xml:space="preserve"> и </w:t>
      </w:r>
      <w:proofErr w:type="spellStart"/>
      <w:r w:rsidRPr="002D09E0">
        <w:t>општих</w:t>
      </w:r>
      <w:proofErr w:type="spellEnd"/>
      <w:r w:rsidRPr="002D09E0">
        <w:t xml:space="preserve"> </w:t>
      </w:r>
      <w:proofErr w:type="spellStart"/>
      <w:r w:rsidRPr="002D09E0">
        <w:t>аката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>.</w:t>
      </w:r>
    </w:p>
    <w:p w14:paraId="0BC50394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20270282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1398027B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49A3E693" w14:textId="77777777" w:rsidR="00D35672" w:rsidRPr="002D09E0" w:rsidRDefault="00D35672" w:rsidP="00D35672">
      <w:pPr>
        <w:jc w:val="center"/>
        <w:rPr>
          <w:b/>
          <w:lang w:val="sr-Cyrl-RS"/>
        </w:rPr>
      </w:pPr>
      <w:proofErr w:type="spellStart"/>
      <w:r w:rsidRPr="002D09E0">
        <w:rPr>
          <w:b/>
        </w:rPr>
        <w:t>Члан</w:t>
      </w:r>
      <w:proofErr w:type="spellEnd"/>
      <w:r w:rsidRPr="002D09E0">
        <w:rPr>
          <w:b/>
        </w:rPr>
        <w:t xml:space="preserve"> 5</w:t>
      </w:r>
      <w:r w:rsidRPr="002D09E0">
        <w:rPr>
          <w:b/>
          <w:lang w:val="sr-Cyrl-RS"/>
        </w:rPr>
        <w:t>0</w:t>
      </w:r>
      <w:r w:rsidRPr="002D09E0">
        <w:rPr>
          <w:b/>
        </w:rPr>
        <w:t>.</w:t>
      </w:r>
    </w:p>
    <w:p w14:paraId="2FD17097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10D92CDF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769B1C95" w14:textId="77777777" w:rsidR="00D35672" w:rsidRPr="002D09E0" w:rsidRDefault="00D35672" w:rsidP="00D35672">
      <w:pPr>
        <w:ind w:firstLine="680"/>
        <w:jc w:val="both"/>
        <w:rPr>
          <w:lang w:val="sr-Cyrl-RS"/>
        </w:rPr>
      </w:pPr>
      <w:proofErr w:type="spellStart"/>
      <w:r w:rsidRPr="002D09E0">
        <w:t>Пословник</w:t>
      </w:r>
      <w:proofErr w:type="spellEnd"/>
      <w:r w:rsidRPr="002D09E0">
        <w:t xml:space="preserve"> </w:t>
      </w:r>
      <w:proofErr w:type="spellStart"/>
      <w:r w:rsidRPr="002D09E0">
        <w:t>ступа</w:t>
      </w:r>
      <w:proofErr w:type="spellEnd"/>
      <w:r w:rsidRPr="002D09E0">
        <w:t xml:space="preserve"> </w:t>
      </w:r>
      <w:proofErr w:type="spellStart"/>
      <w:r w:rsidRPr="002D09E0">
        <w:t>на</w:t>
      </w:r>
      <w:proofErr w:type="spellEnd"/>
      <w:r w:rsidRPr="002D09E0">
        <w:t xml:space="preserve"> </w:t>
      </w:r>
      <w:proofErr w:type="spellStart"/>
      <w:r w:rsidRPr="002D09E0">
        <w:t>снагу</w:t>
      </w:r>
      <w:proofErr w:type="spellEnd"/>
      <w:r w:rsidRPr="002D09E0">
        <w:t xml:space="preserve"> </w:t>
      </w:r>
      <w:proofErr w:type="spellStart"/>
      <w:r w:rsidRPr="002D09E0">
        <w:t>осмог</w:t>
      </w:r>
      <w:proofErr w:type="spellEnd"/>
      <w:r w:rsidRPr="002D09E0">
        <w:t xml:space="preserve"> </w:t>
      </w:r>
      <w:proofErr w:type="spellStart"/>
      <w:r w:rsidRPr="002D09E0">
        <w:t>дана</w:t>
      </w:r>
      <w:proofErr w:type="spellEnd"/>
      <w:r w:rsidRPr="002D09E0">
        <w:t xml:space="preserve"> </w:t>
      </w:r>
      <w:proofErr w:type="spellStart"/>
      <w:r w:rsidRPr="002D09E0">
        <w:t>од</w:t>
      </w:r>
      <w:proofErr w:type="spellEnd"/>
      <w:r w:rsidRPr="002D09E0">
        <w:t xml:space="preserve"> </w:t>
      </w:r>
      <w:proofErr w:type="spellStart"/>
      <w:r w:rsidRPr="002D09E0">
        <w:t>дана</w:t>
      </w:r>
      <w:proofErr w:type="spellEnd"/>
      <w:r w:rsidRPr="002D09E0">
        <w:t xml:space="preserve"> </w:t>
      </w:r>
      <w:proofErr w:type="spellStart"/>
      <w:r w:rsidRPr="002D09E0">
        <w:t>објављивања</w:t>
      </w:r>
      <w:proofErr w:type="spellEnd"/>
      <w:r w:rsidRPr="002D09E0">
        <w:t xml:space="preserve"> </w:t>
      </w:r>
      <w:proofErr w:type="spellStart"/>
      <w:r w:rsidRPr="002D09E0">
        <w:t>на</w:t>
      </w:r>
      <w:proofErr w:type="spellEnd"/>
      <w:r w:rsidRPr="002D09E0">
        <w:t xml:space="preserve"> </w:t>
      </w:r>
      <w:proofErr w:type="spellStart"/>
      <w:r w:rsidRPr="002D09E0">
        <w:t>огласној</w:t>
      </w:r>
      <w:proofErr w:type="spellEnd"/>
      <w:r w:rsidRPr="002D09E0">
        <w:t xml:space="preserve"> </w:t>
      </w:r>
      <w:proofErr w:type="spellStart"/>
      <w:r w:rsidRPr="002D09E0">
        <w:t>табли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>.</w:t>
      </w:r>
    </w:p>
    <w:p w14:paraId="37A47B76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3C21371B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614BED75" w14:textId="77777777" w:rsidR="00D35672" w:rsidRPr="002D09E0" w:rsidRDefault="00D35672" w:rsidP="00D35672">
      <w:pPr>
        <w:ind w:firstLine="680"/>
        <w:jc w:val="both"/>
        <w:rPr>
          <w:lang w:val="sr-Cyrl-RS"/>
        </w:rPr>
      </w:pPr>
    </w:p>
    <w:p w14:paraId="38E19BDD" w14:textId="77777777" w:rsidR="00D35672" w:rsidRPr="002D09E0" w:rsidRDefault="00D35672" w:rsidP="00D35672">
      <w:pPr>
        <w:jc w:val="center"/>
        <w:rPr>
          <w:b/>
          <w:lang w:val="sr-Cyrl-RS"/>
        </w:rPr>
      </w:pPr>
      <w:proofErr w:type="spellStart"/>
      <w:r w:rsidRPr="002D09E0">
        <w:rPr>
          <w:b/>
        </w:rPr>
        <w:t>Члан</w:t>
      </w:r>
      <w:proofErr w:type="spellEnd"/>
      <w:r w:rsidRPr="002D09E0">
        <w:rPr>
          <w:b/>
        </w:rPr>
        <w:t xml:space="preserve"> 5</w:t>
      </w:r>
      <w:r w:rsidRPr="002D09E0">
        <w:rPr>
          <w:b/>
          <w:lang w:val="sr-Cyrl-RS"/>
        </w:rPr>
        <w:t>1</w:t>
      </w:r>
      <w:r w:rsidRPr="002D09E0">
        <w:rPr>
          <w:b/>
        </w:rPr>
        <w:t>.</w:t>
      </w:r>
    </w:p>
    <w:p w14:paraId="42253883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28F5E184" w14:textId="77777777" w:rsidR="00D35672" w:rsidRPr="002D09E0" w:rsidRDefault="00D35672" w:rsidP="00D35672">
      <w:pPr>
        <w:jc w:val="center"/>
        <w:rPr>
          <w:b/>
          <w:lang w:val="sr-Cyrl-RS"/>
        </w:rPr>
      </w:pPr>
    </w:p>
    <w:p w14:paraId="7BD95C51" w14:textId="3BDBF069" w:rsidR="00D35672" w:rsidRPr="002D09E0" w:rsidRDefault="00D35672" w:rsidP="00D35672">
      <w:pPr>
        <w:ind w:firstLine="680"/>
        <w:jc w:val="both"/>
      </w:pPr>
      <w:proofErr w:type="spellStart"/>
      <w:r w:rsidRPr="002D09E0">
        <w:t>Даном</w:t>
      </w:r>
      <w:proofErr w:type="spellEnd"/>
      <w:r w:rsidRPr="002D09E0">
        <w:t xml:space="preserve"> </w:t>
      </w:r>
      <w:proofErr w:type="spellStart"/>
      <w:r w:rsidRPr="002D09E0">
        <w:t>ступања</w:t>
      </w:r>
      <w:proofErr w:type="spellEnd"/>
      <w:r w:rsidRPr="002D09E0">
        <w:t xml:space="preserve"> </w:t>
      </w:r>
      <w:proofErr w:type="spellStart"/>
      <w:r w:rsidRPr="002D09E0">
        <w:t>на</w:t>
      </w:r>
      <w:proofErr w:type="spellEnd"/>
      <w:r w:rsidRPr="002D09E0">
        <w:t xml:space="preserve"> </w:t>
      </w:r>
      <w:proofErr w:type="spellStart"/>
      <w:r w:rsidRPr="002D09E0">
        <w:t>снагу</w:t>
      </w:r>
      <w:proofErr w:type="spellEnd"/>
      <w:r w:rsidRPr="002D09E0">
        <w:t xml:space="preserve"> </w:t>
      </w:r>
      <w:proofErr w:type="spellStart"/>
      <w:r w:rsidRPr="002D09E0">
        <w:t>Пословника</w:t>
      </w:r>
      <w:proofErr w:type="spellEnd"/>
      <w:r w:rsidRPr="002D09E0">
        <w:t xml:space="preserve">,  </w:t>
      </w:r>
      <w:proofErr w:type="spellStart"/>
      <w:r w:rsidRPr="002D09E0">
        <w:t>престаје</w:t>
      </w:r>
      <w:proofErr w:type="spellEnd"/>
      <w:r w:rsidRPr="002D09E0">
        <w:t xml:space="preserve"> </w:t>
      </w:r>
      <w:proofErr w:type="spellStart"/>
      <w:r w:rsidRPr="002D09E0">
        <w:t>да</w:t>
      </w:r>
      <w:proofErr w:type="spellEnd"/>
      <w:r w:rsidRPr="002D09E0">
        <w:t xml:space="preserve"> </w:t>
      </w:r>
      <w:proofErr w:type="spellStart"/>
      <w:r w:rsidRPr="002D09E0">
        <w:t>важи</w:t>
      </w:r>
      <w:proofErr w:type="spellEnd"/>
      <w:r w:rsidRPr="002D09E0">
        <w:t xml:space="preserve"> </w:t>
      </w:r>
      <w:proofErr w:type="spellStart"/>
      <w:r w:rsidRPr="002D09E0">
        <w:t>Пословник</w:t>
      </w:r>
      <w:proofErr w:type="spellEnd"/>
      <w:r w:rsidRPr="002D09E0">
        <w:t xml:space="preserve"> о </w:t>
      </w:r>
      <w:proofErr w:type="spellStart"/>
      <w:r w:rsidRPr="002D09E0">
        <w:t>раду</w:t>
      </w:r>
      <w:proofErr w:type="spellEnd"/>
      <w:r w:rsidRPr="002D09E0">
        <w:t xml:space="preserve"> </w:t>
      </w:r>
      <w:proofErr w:type="spellStart"/>
      <w:r w:rsidRPr="002D09E0">
        <w:t>Наставничког</w:t>
      </w:r>
      <w:proofErr w:type="spellEnd"/>
      <w:r w:rsidRPr="002D09E0">
        <w:t xml:space="preserve"> </w:t>
      </w:r>
      <w:proofErr w:type="spellStart"/>
      <w:r w:rsidRPr="002D09E0">
        <w:t>већа</w:t>
      </w:r>
      <w:proofErr w:type="spellEnd"/>
      <w:r w:rsidRPr="002D09E0">
        <w:t xml:space="preserve"> </w:t>
      </w:r>
      <w:proofErr w:type="spellStart"/>
      <w:r w:rsidRPr="002D09E0">
        <w:t>Основне</w:t>
      </w:r>
      <w:proofErr w:type="spellEnd"/>
      <w:r w:rsidRPr="002D09E0">
        <w:t xml:space="preserve"> </w:t>
      </w:r>
      <w:proofErr w:type="spellStart"/>
      <w:r w:rsidRPr="002D09E0">
        <w:t>школе</w:t>
      </w:r>
      <w:proofErr w:type="spellEnd"/>
      <w:r w:rsidRPr="002D09E0">
        <w:t xml:space="preserve"> „</w:t>
      </w:r>
      <w:r w:rsidRPr="002D09E0">
        <w:rPr>
          <w:lang w:val="sr-Cyrl-RS"/>
        </w:rPr>
        <w:t>Његош</w:t>
      </w:r>
      <w:r w:rsidRPr="002D09E0">
        <w:t xml:space="preserve">“ </w:t>
      </w:r>
      <w:proofErr w:type="spellStart"/>
      <w:r w:rsidRPr="002D09E0">
        <w:t>број</w:t>
      </w:r>
      <w:proofErr w:type="spellEnd"/>
      <w:r w:rsidRPr="002D09E0">
        <w:t xml:space="preserve"> </w:t>
      </w:r>
      <w:r w:rsidR="002D09E0" w:rsidRPr="002D09E0">
        <w:rPr>
          <w:rFonts w:eastAsiaTheme="minorEastAsia"/>
          <w:lang w:val="sr-Latn-RS"/>
        </w:rPr>
        <w:t>02-</w:t>
      </w:r>
      <w:r w:rsidR="002D09E0" w:rsidRPr="002D09E0">
        <w:rPr>
          <w:rFonts w:eastAsiaTheme="minorEastAsia"/>
          <w:lang w:val="sr-Cyrl-RS"/>
        </w:rPr>
        <w:t>6</w:t>
      </w:r>
      <w:r w:rsidR="002D09E0" w:rsidRPr="002D09E0">
        <w:rPr>
          <w:rFonts w:eastAsiaTheme="minorEastAsia"/>
        </w:rPr>
        <w:t>78/4</w:t>
      </w:r>
      <w:r w:rsidR="002D09E0" w:rsidRPr="002D09E0">
        <w:rPr>
          <w:rFonts w:eastAsiaTheme="minorEastAsia"/>
          <w:lang w:val="sr-Latn-RS"/>
        </w:rPr>
        <w:t xml:space="preserve"> </w:t>
      </w:r>
      <w:r w:rsidR="002D09E0" w:rsidRPr="002D09E0">
        <w:rPr>
          <w:rFonts w:eastAsiaTheme="minorEastAsia"/>
          <w:lang w:val="sr-Cyrl-CS"/>
        </w:rPr>
        <w:t xml:space="preserve">од </w:t>
      </w:r>
      <w:r w:rsidR="002D09E0" w:rsidRPr="002D09E0">
        <w:rPr>
          <w:rFonts w:eastAsiaTheme="minorEastAsia"/>
        </w:rPr>
        <w:t>02.07.2022</w:t>
      </w:r>
      <w:r w:rsidR="002D09E0" w:rsidRPr="002D09E0">
        <w:rPr>
          <w:rFonts w:eastAsiaTheme="minorEastAsia"/>
          <w:lang w:val="sr-Cyrl-CS"/>
        </w:rPr>
        <w:t>.</w:t>
      </w:r>
      <w:r w:rsidR="000F4618">
        <w:t xml:space="preserve"> </w:t>
      </w:r>
      <w:proofErr w:type="spellStart"/>
      <w:r w:rsidRPr="002D09E0">
        <w:t>године</w:t>
      </w:r>
      <w:proofErr w:type="spellEnd"/>
      <w:r w:rsidRPr="002D09E0">
        <w:t>.</w:t>
      </w:r>
    </w:p>
    <w:p w14:paraId="5CB787AF" w14:textId="77777777" w:rsidR="00EF27CF" w:rsidRPr="002D09E0" w:rsidRDefault="00EF27CF">
      <w:pPr>
        <w:rPr>
          <w:lang w:val="sr-Cyrl-RS"/>
        </w:rPr>
      </w:pPr>
    </w:p>
    <w:p w14:paraId="07DD32F3" w14:textId="77777777" w:rsidR="00EE2B1E" w:rsidRPr="002D09E0" w:rsidRDefault="00EE2B1E">
      <w:pPr>
        <w:rPr>
          <w:lang w:val="sr-Cyrl-RS"/>
        </w:rPr>
      </w:pPr>
    </w:p>
    <w:p w14:paraId="4BF836BE" w14:textId="77777777" w:rsidR="00EE2B1E" w:rsidRPr="002D09E0" w:rsidRDefault="00EE2B1E">
      <w:pPr>
        <w:rPr>
          <w:lang w:val="sr-Cyrl-RS"/>
        </w:rPr>
      </w:pPr>
    </w:p>
    <w:p w14:paraId="0C590625" w14:textId="77777777" w:rsidR="00EE2B1E" w:rsidRPr="002D09E0" w:rsidRDefault="00EE2B1E">
      <w:pPr>
        <w:rPr>
          <w:lang w:val="sr-Cyrl-RS"/>
        </w:rPr>
      </w:pPr>
    </w:p>
    <w:p w14:paraId="4E4D7B3A" w14:textId="77777777" w:rsidR="00EE2B1E" w:rsidRPr="002D09E0" w:rsidRDefault="00EE2B1E" w:rsidP="00EE2B1E">
      <w:pPr>
        <w:widowControl/>
        <w:autoSpaceDE/>
        <w:autoSpaceDN/>
        <w:ind w:left="3969"/>
        <w:jc w:val="right"/>
        <w:rPr>
          <w:rFonts w:eastAsiaTheme="minorEastAsia"/>
          <w:b/>
          <w:lang w:val="sr-Cyrl-CS"/>
        </w:rPr>
      </w:pPr>
      <w:r w:rsidRPr="002D09E0">
        <w:rPr>
          <w:rFonts w:eastAsiaTheme="minorEastAsia"/>
          <w:b/>
          <w:lang w:val="sr-Cyrl-CS"/>
        </w:rPr>
        <w:t>ПРЕДСЕДНИК ШКОЛСКОГ ОДБОРА</w:t>
      </w:r>
    </w:p>
    <w:p w14:paraId="0D7D4C58" w14:textId="77777777" w:rsidR="00EE2B1E" w:rsidRPr="002D09E0" w:rsidRDefault="00EE2B1E" w:rsidP="00EE2B1E">
      <w:pPr>
        <w:widowControl/>
        <w:autoSpaceDE/>
        <w:autoSpaceDN/>
        <w:jc w:val="right"/>
        <w:rPr>
          <w:rFonts w:eastAsiaTheme="minorEastAsia"/>
          <w:lang w:val="sr-Cyrl-CS"/>
        </w:rPr>
      </w:pPr>
    </w:p>
    <w:p w14:paraId="1AE69181" w14:textId="77777777" w:rsidR="00EE2B1E" w:rsidRPr="002D09E0" w:rsidRDefault="00EE2B1E" w:rsidP="00EE2B1E">
      <w:pPr>
        <w:widowControl/>
        <w:autoSpaceDE/>
        <w:autoSpaceDN/>
        <w:jc w:val="right"/>
        <w:rPr>
          <w:rFonts w:eastAsiaTheme="minorEastAsia"/>
          <w:lang w:val="sr-Latn-RS"/>
        </w:rPr>
      </w:pPr>
      <w:r w:rsidRPr="002D09E0">
        <w:rPr>
          <w:rFonts w:eastAsiaTheme="minorEastAsia"/>
          <w:lang w:val="sr-Latn-RS"/>
        </w:rPr>
        <w:t>_________________________</w:t>
      </w:r>
    </w:p>
    <w:p w14:paraId="1A68CAEC" w14:textId="77777777" w:rsidR="00EE2B1E" w:rsidRPr="002D09E0" w:rsidRDefault="00EE2B1E" w:rsidP="00EE2B1E">
      <w:pPr>
        <w:widowControl/>
        <w:autoSpaceDE/>
        <w:autoSpaceDN/>
        <w:jc w:val="right"/>
        <w:rPr>
          <w:rFonts w:eastAsiaTheme="minorEastAsia"/>
          <w:lang w:val="sr-Cyrl-CS"/>
        </w:rPr>
      </w:pPr>
    </w:p>
    <w:p w14:paraId="413D7708" w14:textId="354CACE2" w:rsidR="00EE2B1E" w:rsidRPr="002D09E0" w:rsidRDefault="004A221C" w:rsidP="00EE2B1E">
      <w:pPr>
        <w:widowControl/>
        <w:autoSpaceDE/>
        <w:autoSpaceDN/>
        <w:ind w:firstLine="680"/>
        <w:jc w:val="both"/>
        <w:rPr>
          <w:rFonts w:eastAsiaTheme="minorEastAsia"/>
          <w:lang w:val="sr-Cyrl-CS"/>
        </w:rPr>
      </w:pPr>
      <w:r w:rsidRPr="002D09E0">
        <w:rPr>
          <w:rFonts w:eastAsiaTheme="minorEastAsia"/>
          <w:lang w:val="sr-Cyrl-RS"/>
        </w:rPr>
        <w:t>Објављено на</w:t>
      </w:r>
      <w:r w:rsidR="00EE2B1E" w:rsidRPr="002D09E0">
        <w:rPr>
          <w:rFonts w:eastAsiaTheme="minorEastAsia"/>
          <w:lang w:val="sr-Cyrl-CS"/>
        </w:rPr>
        <w:t xml:space="preserve"> на огласној табли Школе дана ___________</w:t>
      </w:r>
      <w:r w:rsidR="00EE2B1E" w:rsidRPr="002D09E0">
        <w:rPr>
          <w:rFonts w:eastAsiaTheme="minorEastAsia"/>
          <w:lang w:val="sr-Latn-RS"/>
        </w:rPr>
        <w:t>202</w:t>
      </w:r>
      <w:r w:rsidR="002D09E0">
        <w:rPr>
          <w:rFonts w:eastAsiaTheme="minorEastAsia"/>
          <w:lang w:val="sr-Latn-RS"/>
        </w:rPr>
        <w:t>4</w:t>
      </w:r>
      <w:r w:rsidR="00EE2B1E" w:rsidRPr="002D09E0">
        <w:rPr>
          <w:rFonts w:eastAsiaTheme="minorEastAsia"/>
          <w:lang w:val="sr-Cyrl-CS"/>
        </w:rPr>
        <w:t>. године, а ступио је на снагу дана ____________</w:t>
      </w:r>
      <w:r w:rsidR="00EE2B1E" w:rsidRPr="002D09E0">
        <w:rPr>
          <w:rFonts w:eastAsiaTheme="minorEastAsia"/>
          <w:lang w:val="sr-Latn-RS"/>
        </w:rPr>
        <w:t>20</w:t>
      </w:r>
      <w:r w:rsidR="002D09E0">
        <w:rPr>
          <w:rFonts w:eastAsiaTheme="minorEastAsia"/>
          <w:lang w:val="sr-Latn-RS"/>
        </w:rPr>
        <w:t>24</w:t>
      </w:r>
      <w:r w:rsidR="00EE2B1E" w:rsidRPr="002D09E0">
        <w:rPr>
          <w:rFonts w:eastAsiaTheme="minorEastAsia"/>
          <w:lang w:val="sr-Latn-RS"/>
        </w:rPr>
        <w:t>.</w:t>
      </w:r>
      <w:r w:rsidR="00EE2B1E" w:rsidRPr="002D09E0">
        <w:rPr>
          <w:rFonts w:eastAsiaTheme="minorEastAsia"/>
          <w:lang w:val="sr-Cyrl-CS"/>
        </w:rPr>
        <w:t xml:space="preserve">  године.</w:t>
      </w:r>
    </w:p>
    <w:p w14:paraId="6E0C49B1" w14:textId="77777777" w:rsidR="00EE2B1E" w:rsidRPr="002D09E0" w:rsidRDefault="00EE2B1E" w:rsidP="00EE2B1E">
      <w:pPr>
        <w:widowControl/>
        <w:autoSpaceDE/>
        <w:autoSpaceDN/>
        <w:ind w:firstLine="680"/>
        <w:jc w:val="both"/>
        <w:rPr>
          <w:rFonts w:eastAsiaTheme="minorEastAsia"/>
          <w:lang w:val="sr-Cyrl-CS"/>
        </w:rPr>
      </w:pPr>
    </w:p>
    <w:p w14:paraId="6873F8B2" w14:textId="77777777" w:rsidR="00EE2B1E" w:rsidRPr="002D09E0" w:rsidRDefault="00EE2B1E" w:rsidP="00EE2B1E">
      <w:pPr>
        <w:widowControl/>
        <w:autoSpaceDE/>
        <w:autoSpaceDN/>
        <w:ind w:firstLine="680"/>
        <w:jc w:val="both"/>
        <w:rPr>
          <w:rFonts w:eastAsiaTheme="minorEastAsia"/>
          <w:lang w:val="sr-Cyrl-CS"/>
        </w:rPr>
      </w:pPr>
    </w:p>
    <w:p w14:paraId="4418A5FF" w14:textId="77777777" w:rsidR="00EE2B1E" w:rsidRPr="002D09E0" w:rsidRDefault="00EE2B1E" w:rsidP="00EE2B1E">
      <w:pPr>
        <w:widowControl/>
        <w:autoSpaceDE/>
        <w:autoSpaceDN/>
        <w:ind w:left="3969"/>
        <w:jc w:val="right"/>
        <w:rPr>
          <w:rFonts w:eastAsiaTheme="minorEastAsia"/>
          <w:b/>
          <w:lang w:val="sr-Cyrl-CS"/>
        </w:rPr>
      </w:pPr>
      <w:r w:rsidRPr="002D09E0">
        <w:rPr>
          <w:rFonts w:eastAsiaTheme="minorEastAsia"/>
          <w:b/>
          <w:lang w:val="sr-Cyrl-CS"/>
        </w:rPr>
        <w:t>СЕКРЕТАР ШКОЛЕ</w:t>
      </w:r>
    </w:p>
    <w:p w14:paraId="00A4FF9B" w14:textId="77777777" w:rsidR="00EE2B1E" w:rsidRPr="002D09E0" w:rsidRDefault="00EE2B1E" w:rsidP="00EE2B1E">
      <w:pPr>
        <w:widowControl/>
        <w:autoSpaceDE/>
        <w:autoSpaceDN/>
        <w:ind w:left="3969"/>
        <w:jc w:val="right"/>
        <w:rPr>
          <w:rFonts w:eastAsiaTheme="minorEastAsia"/>
          <w:b/>
          <w:lang w:val="sr-Cyrl-CS"/>
        </w:rPr>
      </w:pPr>
    </w:p>
    <w:p w14:paraId="54EE9A39" w14:textId="77777777" w:rsidR="00EE2B1E" w:rsidRPr="002D09E0" w:rsidRDefault="00EE2B1E" w:rsidP="00EE2B1E">
      <w:pPr>
        <w:widowControl/>
        <w:autoSpaceDE/>
        <w:autoSpaceDN/>
        <w:ind w:left="3969"/>
        <w:jc w:val="right"/>
        <w:rPr>
          <w:rFonts w:eastAsiaTheme="minorEastAsia"/>
        </w:rPr>
      </w:pPr>
      <w:r w:rsidRPr="002D09E0">
        <w:rPr>
          <w:rFonts w:eastAsiaTheme="minorEastAsia"/>
        </w:rPr>
        <w:t>_______________________</w:t>
      </w:r>
    </w:p>
    <w:p w14:paraId="609F7065" w14:textId="77777777" w:rsidR="00EE2B1E" w:rsidRPr="002D09E0" w:rsidRDefault="00EE2B1E" w:rsidP="00EE2B1E">
      <w:pPr>
        <w:pStyle w:val="BodyText"/>
        <w:ind w:left="119" w:right="117" w:firstLine="708"/>
        <w:jc w:val="both"/>
        <w:rPr>
          <w:color w:val="000000" w:themeColor="text1"/>
          <w:sz w:val="22"/>
          <w:szCs w:val="22"/>
          <w:lang w:val="sr-Cyrl-RS"/>
        </w:rPr>
      </w:pPr>
    </w:p>
    <w:p w14:paraId="5FA7C960" w14:textId="77777777" w:rsidR="00EE2B1E" w:rsidRPr="002D09E0" w:rsidRDefault="00EE2B1E">
      <w:pPr>
        <w:rPr>
          <w:lang w:val="sr-Cyrl-RS"/>
        </w:rPr>
      </w:pPr>
    </w:p>
    <w:sectPr w:rsidR="00EE2B1E" w:rsidRPr="002D0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78C"/>
    <w:multiLevelType w:val="multilevel"/>
    <w:tmpl w:val="E1A28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B17E82"/>
    <w:multiLevelType w:val="multilevel"/>
    <w:tmpl w:val="E1A28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0FB5657"/>
    <w:multiLevelType w:val="hybridMultilevel"/>
    <w:tmpl w:val="0DA48784"/>
    <w:lvl w:ilvl="0" w:tplc="89D2D8BC">
      <w:start w:val="1"/>
      <w:numFmt w:val="decimal"/>
      <w:lvlText w:val="%1)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4B2B816">
      <w:start w:val="1"/>
      <w:numFmt w:val="decimal"/>
      <w:lvlText w:val="(%2)"/>
      <w:lvlJc w:val="left"/>
      <w:pPr>
        <w:ind w:left="3092" w:hanging="339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 w:tplc="AA22838A">
      <w:numFmt w:val="bullet"/>
      <w:lvlText w:val="•"/>
      <w:lvlJc w:val="left"/>
      <w:pPr>
        <w:ind w:left="3782" w:hanging="339"/>
      </w:pPr>
      <w:rPr>
        <w:rFonts w:hint="default"/>
      </w:rPr>
    </w:lvl>
    <w:lvl w:ilvl="3" w:tplc="CDD8634C">
      <w:numFmt w:val="bullet"/>
      <w:lvlText w:val="•"/>
      <w:lvlJc w:val="left"/>
      <w:pPr>
        <w:ind w:left="4465" w:hanging="339"/>
      </w:pPr>
      <w:rPr>
        <w:rFonts w:hint="default"/>
      </w:rPr>
    </w:lvl>
    <w:lvl w:ilvl="4" w:tplc="C16A7C3C">
      <w:numFmt w:val="bullet"/>
      <w:lvlText w:val="•"/>
      <w:lvlJc w:val="left"/>
      <w:pPr>
        <w:ind w:left="5148" w:hanging="339"/>
      </w:pPr>
      <w:rPr>
        <w:rFonts w:hint="default"/>
      </w:rPr>
    </w:lvl>
    <w:lvl w:ilvl="5" w:tplc="69A6959E">
      <w:numFmt w:val="bullet"/>
      <w:lvlText w:val="•"/>
      <w:lvlJc w:val="left"/>
      <w:pPr>
        <w:ind w:left="5831" w:hanging="339"/>
      </w:pPr>
      <w:rPr>
        <w:rFonts w:hint="default"/>
      </w:rPr>
    </w:lvl>
    <w:lvl w:ilvl="6" w:tplc="50682F4C">
      <w:numFmt w:val="bullet"/>
      <w:lvlText w:val="•"/>
      <w:lvlJc w:val="left"/>
      <w:pPr>
        <w:ind w:left="6514" w:hanging="339"/>
      </w:pPr>
      <w:rPr>
        <w:rFonts w:hint="default"/>
      </w:rPr>
    </w:lvl>
    <w:lvl w:ilvl="7" w:tplc="ED36E9E2">
      <w:numFmt w:val="bullet"/>
      <w:lvlText w:val="•"/>
      <w:lvlJc w:val="left"/>
      <w:pPr>
        <w:ind w:left="7197" w:hanging="339"/>
      </w:pPr>
      <w:rPr>
        <w:rFonts w:hint="default"/>
      </w:rPr>
    </w:lvl>
    <w:lvl w:ilvl="8" w:tplc="29F64C2E">
      <w:numFmt w:val="bullet"/>
      <w:lvlText w:val="•"/>
      <w:lvlJc w:val="left"/>
      <w:pPr>
        <w:ind w:left="7880" w:hanging="339"/>
      </w:pPr>
      <w:rPr>
        <w:rFonts w:hint="default"/>
      </w:rPr>
    </w:lvl>
  </w:abstractNum>
  <w:abstractNum w:abstractNumId="3" w15:restartNumberingAfterBreak="0">
    <w:nsid w:val="46270546"/>
    <w:multiLevelType w:val="hybridMultilevel"/>
    <w:tmpl w:val="4386CF34"/>
    <w:lvl w:ilvl="0" w:tplc="0194E4BC">
      <w:start w:val="1"/>
      <w:numFmt w:val="decimal"/>
      <w:lvlText w:val="%1)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4B2B816">
      <w:start w:val="1"/>
      <w:numFmt w:val="decimal"/>
      <w:lvlText w:val="(%2)"/>
      <w:lvlJc w:val="left"/>
      <w:pPr>
        <w:ind w:left="3092" w:hanging="339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2" w:tplc="AA22838A">
      <w:numFmt w:val="bullet"/>
      <w:lvlText w:val="•"/>
      <w:lvlJc w:val="left"/>
      <w:pPr>
        <w:ind w:left="3782" w:hanging="339"/>
      </w:pPr>
      <w:rPr>
        <w:rFonts w:hint="default"/>
      </w:rPr>
    </w:lvl>
    <w:lvl w:ilvl="3" w:tplc="CDD8634C">
      <w:numFmt w:val="bullet"/>
      <w:lvlText w:val="•"/>
      <w:lvlJc w:val="left"/>
      <w:pPr>
        <w:ind w:left="4465" w:hanging="339"/>
      </w:pPr>
      <w:rPr>
        <w:rFonts w:hint="default"/>
      </w:rPr>
    </w:lvl>
    <w:lvl w:ilvl="4" w:tplc="C16A7C3C">
      <w:numFmt w:val="bullet"/>
      <w:lvlText w:val="•"/>
      <w:lvlJc w:val="left"/>
      <w:pPr>
        <w:ind w:left="5148" w:hanging="339"/>
      </w:pPr>
      <w:rPr>
        <w:rFonts w:hint="default"/>
      </w:rPr>
    </w:lvl>
    <w:lvl w:ilvl="5" w:tplc="69A6959E">
      <w:numFmt w:val="bullet"/>
      <w:lvlText w:val="•"/>
      <w:lvlJc w:val="left"/>
      <w:pPr>
        <w:ind w:left="5831" w:hanging="339"/>
      </w:pPr>
      <w:rPr>
        <w:rFonts w:hint="default"/>
      </w:rPr>
    </w:lvl>
    <w:lvl w:ilvl="6" w:tplc="50682F4C">
      <w:numFmt w:val="bullet"/>
      <w:lvlText w:val="•"/>
      <w:lvlJc w:val="left"/>
      <w:pPr>
        <w:ind w:left="6514" w:hanging="339"/>
      </w:pPr>
      <w:rPr>
        <w:rFonts w:hint="default"/>
      </w:rPr>
    </w:lvl>
    <w:lvl w:ilvl="7" w:tplc="ED36E9E2">
      <w:numFmt w:val="bullet"/>
      <w:lvlText w:val="•"/>
      <w:lvlJc w:val="left"/>
      <w:pPr>
        <w:ind w:left="7197" w:hanging="339"/>
      </w:pPr>
      <w:rPr>
        <w:rFonts w:hint="default"/>
      </w:rPr>
    </w:lvl>
    <w:lvl w:ilvl="8" w:tplc="29F64C2E">
      <w:numFmt w:val="bullet"/>
      <w:lvlText w:val="•"/>
      <w:lvlJc w:val="left"/>
      <w:pPr>
        <w:ind w:left="7880" w:hanging="339"/>
      </w:pPr>
      <w:rPr>
        <w:rFonts w:hint="default"/>
      </w:rPr>
    </w:lvl>
  </w:abstractNum>
  <w:abstractNum w:abstractNumId="4" w15:restartNumberingAfterBreak="0">
    <w:nsid w:val="4F6765D4"/>
    <w:multiLevelType w:val="hybridMultilevel"/>
    <w:tmpl w:val="7FE268B4"/>
    <w:lvl w:ilvl="0" w:tplc="35489CAA">
      <w:start w:val="1"/>
      <w:numFmt w:val="decimal"/>
      <w:lvlText w:val="%1)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E76C42C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70E45770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D22ECD42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F5322472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79565C74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721680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6EA8AC0A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A7A4DA2E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5" w15:restartNumberingAfterBreak="0">
    <w:nsid w:val="5A803595"/>
    <w:multiLevelType w:val="hybridMultilevel"/>
    <w:tmpl w:val="9096582A"/>
    <w:lvl w:ilvl="0" w:tplc="AEF6BAA8">
      <w:start w:val="1"/>
      <w:numFmt w:val="decimal"/>
      <w:lvlText w:val="%1)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5F98A682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382439BC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3AE6DA8A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9970F48E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90966F12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7526B71A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040A4964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DA0CAF4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6" w15:restartNumberingAfterBreak="0">
    <w:nsid w:val="76DF0D7D"/>
    <w:multiLevelType w:val="hybridMultilevel"/>
    <w:tmpl w:val="33BC16A6"/>
    <w:lvl w:ilvl="0" w:tplc="6472EA1C">
      <w:start w:val="1"/>
      <w:numFmt w:val="decimal"/>
      <w:lvlText w:val="%1)"/>
      <w:lvlJc w:val="left"/>
      <w:pPr>
        <w:ind w:left="119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D2D011EA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AF26C464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EBC44CA2"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60F88478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8D6CE5C8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BD061E78">
      <w:numFmt w:val="bullet"/>
      <w:lvlText w:val="•"/>
      <w:lvlJc w:val="left"/>
      <w:pPr>
        <w:ind w:left="6039" w:hanging="360"/>
      </w:pPr>
      <w:rPr>
        <w:rFonts w:hint="default"/>
      </w:rPr>
    </w:lvl>
    <w:lvl w:ilvl="7" w:tplc="4B7422E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68AF07C"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0A"/>
    <w:rsid w:val="00030721"/>
    <w:rsid w:val="000F4618"/>
    <w:rsid w:val="00191C27"/>
    <w:rsid w:val="001E5D95"/>
    <w:rsid w:val="002250F3"/>
    <w:rsid w:val="002414CC"/>
    <w:rsid w:val="00270F0A"/>
    <w:rsid w:val="002D09E0"/>
    <w:rsid w:val="003978AA"/>
    <w:rsid w:val="003C40F5"/>
    <w:rsid w:val="00470B12"/>
    <w:rsid w:val="004A221C"/>
    <w:rsid w:val="005A7660"/>
    <w:rsid w:val="005C1FC7"/>
    <w:rsid w:val="006B5D1E"/>
    <w:rsid w:val="006E7EA5"/>
    <w:rsid w:val="00703373"/>
    <w:rsid w:val="008811C3"/>
    <w:rsid w:val="008B1651"/>
    <w:rsid w:val="0094582B"/>
    <w:rsid w:val="00BD0432"/>
    <w:rsid w:val="00BE791F"/>
    <w:rsid w:val="00C3669C"/>
    <w:rsid w:val="00C4358C"/>
    <w:rsid w:val="00C54C74"/>
    <w:rsid w:val="00CD2EBB"/>
    <w:rsid w:val="00D35672"/>
    <w:rsid w:val="00EA7B93"/>
    <w:rsid w:val="00EE2B1E"/>
    <w:rsid w:val="00EF27CF"/>
    <w:rsid w:val="00F50BBC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7852"/>
  <w15:docId w15:val="{6BE66DA1-BD0D-48A4-8650-1402A7E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0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70F0A"/>
    <w:pPr>
      <w:spacing w:before="4" w:line="274" w:lineRule="exact"/>
      <w:ind w:left="733" w:right="73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0F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0F0A"/>
    <w:pPr>
      <w:ind w:left="119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0F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270F0A"/>
    <w:pPr>
      <w:ind w:left="1190" w:hanging="360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4582B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94582B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dcterms:created xsi:type="dcterms:W3CDTF">2022-07-04T12:09:00Z</dcterms:created>
  <dcterms:modified xsi:type="dcterms:W3CDTF">2024-04-19T08:47:00Z</dcterms:modified>
</cp:coreProperties>
</file>